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30389B">
        <w:rPr>
          <w:rFonts w:ascii="Times New Roman" w:hAnsi="Times New Roman" w:cs="Times New Roman"/>
          <w:bCs/>
          <w:sz w:val="28"/>
          <w:szCs w:val="28"/>
        </w:rPr>
        <w:t>Скрининговые</w:t>
      </w:r>
      <w:proofErr w:type="spellEnd"/>
      <w:r w:rsidR="0030389B">
        <w:rPr>
          <w:rFonts w:ascii="Times New Roman" w:hAnsi="Times New Roman" w:cs="Times New Roman"/>
          <w:bCs/>
          <w:sz w:val="28"/>
          <w:szCs w:val="28"/>
        </w:rPr>
        <w:t xml:space="preserve"> методы биохимических лабораторных исследований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30389B" w:rsidRDefault="0030389B" w:rsidP="00FF0B01">
      <w:pPr>
        <w:ind w:firstLine="567"/>
        <w:jc w:val="both"/>
        <w:rPr>
          <w:bCs/>
          <w:sz w:val="28"/>
          <w:szCs w:val="28"/>
          <w:lang w:eastAsia="ru-RU"/>
        </w:rPr>
      </w:pPr>
      <w:proofErr w:type="gramStart"/>
      <w:r w:rsidRPr="0030389B">
        <w:rPr>
          <w:sz w:val="28"/>
          <w:szCs w:val="28"/>
        </w:rPr>
        <w:t xml:space="preserve">Цель реализации программы – совершенствование и качественное изменение профессиональных компетенций, необходимых для деятельности специалиста в области лабораторной диагностики со средним медицинским образованием по специальности «Лабораторная диагностика» </w:t>
      </w:r>
      <w:r w:rsidRPr="0030389B">
        <w:rPr>
          <w:rFonts w:eastAsiaTheme="minorHAnsi"/>
          <w:sz w:val="28"/>
          <w:szCs w:val="28"/>
        </w:rPr>
        <w:t>квалификация медицинский лабораторный техник</w:t>
      </w:r>
      <w:r w:rsidRPr="0030389B">
        <w:rPr>
          <w:sz w:val="28"/>
          <w:szCs w:val="28"/>
        </w:rPr>
        <w:t xml:space="preserve"> для должностей лаборант, медицинский лабораторный техник (фельдшер-лаборант).</w:t>
      </w:r>
      <w:proofErr w:type="gramEnd"/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7A5A2C">
        <w:rPr>
          <w:sz w:val="28"/>
          <w:szCs w:val="28"/>
        </w:rPr>
        <w:t xml:space="preserve"> профессионального стандарта,</w:t>
      </w:r>
      <w:r w:rsidRPr="002C7B24">
        <w:rPr>
          <w:sz w:val="28"/>
          <w:szCs w:val="28"/>
        </w:rPr>
        <w:t xml:space="preserve">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30389B" w:rsidRDefault="0063240B" w:rsidP="00970052">
      <w:pPr>
        <w:jc w:val="both"/>
        <w:rPr>
          <w:sz w:val="28"/>
          <w:szCs w:val="28"/>
        </w:rPr>
      </w:pPr>
      <w:r w:rsidRPr="0030389B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30389B">
        <w:rPr>
          <w:sz w:val="28"/>
          <w:szCs w:val="28"/>
        </w:rPr>
        <w:t>имеющие</w:t>
      </w:r>
      <w:r w:rsidR="00970052" w:rsidRPr="0030389B">
        <w:rPr>
          <w:bCs/>
          <w:i/>
          <w:sz w:val="28"/>
          <w:szCs w:val="28"/>
        </w:rPr>
        <w:t xml:space="preserve"> </w:t>
      </w:r>
      <w:r w:rsidR="00970052" w:rsidRPr="0030389B">
        <w:rPr>
          <w:sz w:val="28"/>
          <w:szCs w:val="28"/>
        </w:rPr>
        <w:t xml:space="preserve">сертификат специалиста или </w:t>
      </w:r>
      <w:r w:rsidR="003C177D" w:rsidRPr="0030389B">
        <w:rPr>
          <w:sz w:val="28"/>
          <w:szCs w:val="28"/>
        </w:rPr>
        <w:t>пройденную аккредитацию</w:t>
      </w:r>
      <w:r w:rsidR="0030389B">
        <w:rPr>
          <w:sz w:val="28"/>
          <w:szCs w:val="28"/>
        </w:rPr>
        <w:t xml:space="preserve"> по специальности</w:t>
      </w:r>
      <w:r w:rsidR="00970052" w:rsidRPr="0030389B">
        <w:rPr>
          <w:sz w:val="28"/>
          <w:szCs w:val="28"/>
        </w:rPr>
        <w:t xml:space="preserve">: </w:t>
      </w:r>
    </w:p>
    <w:p w:rsidR="00524A6A" w:rsidRPr="0030389B" w:rsidRDefault="0030389B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диагностика</w:t>
      </w:r>
      <w:r w:rsidR="007A5A2C">
        <w:rPr>
          <w:rFonts w:ascii="Times New Roman" w:hAnsi="Times New Roman" w:cs="Times New Roman"/>
          <w:sz w:val="28"/>
          <w:szCs w:val="28"/>
        </w:rPr>
        <w:t>.</w:t>
      </w:r>
    </w:p>
    <w:p w:rsidR="00FF0B01" w:rsidRPr="0030389B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0389B">
        <w:rPr>
          <w:sz w:val="28"/>
          <w:szCs w:val="28"/>
          <w:lang w:eastAsia="ru-RU"/>
        </w:rPr>
        <w:t>В результате освоения программы слушатель</w:t>
      </w:r>
      <w:r w:rsidR="0030389B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30389B">
        <w:rPr>
          <w:sz w:val="28"/>
          <w:szCs w:val="28"/>
          <w:lang w:eastAsia="ru-RU"/>
        </w:rPr>
        <w:t xml:space="preserve">: </w:t>
      </w:r>
    </w:p>
    <w:p w:rsidR="0030389B" w:rsidRPr="0030389B" w:rsidRDefault="0030389B" w:rsidP="0030389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389B">
        <w:rPr>
          <w:sz w:val="28"/>
          <w:szCs w:val="28"/>
        </w:rPr>
        <w:t>ПК 1. Брать, принимать, проводить предварительную оценку и обработку биологического материала, приготавливать пробы и препараты;</w:t>
      </w:r>
    </w:p>
    <w:p w:rsidR="0030389B" w:rsidRPr="0030389B" w:rsidRDefault="0030389B" w:rsidP="0030389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389B">
        <w:rPr>
          <w:sz w:val="28"/>
          <w:szCs w:val="28"/>
        </w:rPr>
        <w:t>ПК 2. Выполнять клинические лабораторные исследования;</w:t>
      </w:r>
    </w:p>
    <w:p w:rsidR="0030389B" w:rsidRPr="0030389B" w:rsidRDefault="0030389B" w:rsidP="0030389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389B">
        <w:rPr>
          <w:sz w:val="28"/>
          <w:szCs w:val="28"/>
        </w:rPr>
        <w:t>ПК 3. Обеспечивать санитарно-противоэпидемический режим медицинской лаборатории;</w:t>
      </w:r>
    </w:p>
    <w:p w:rsidR="00FF0B01" w:rsidRPr="0030389B" w:rsidRDefault="0030389B" w:rsidP="0030389B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30389B">
        <w:rPr>
          <w:sz w:val="28"/>
          <w:szCs w:val="28"/>
        </w:rPr>
        <w:t>ПК 4. Вести медицинскую документацию, организовывать деятельность находящегося в распоряжении медицинского персонала.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7A5A2C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0389B"/>
    <w:rsid w:val="003B6835"/>
    <w:rsid w:val="003C177D"/>
    <w:rsid w:val="003C4DF4"/>
    <w:rsid w:val="003D4980"/>
    <w:rsid w:val="003F17BE"/>
    <w:rsid w:val="00524A6A"/>
    <w:rsid w:val="005A6E38"/>
    <w:rsid w:val="0063240B"/>
    <w:rsid w:val="007A5A2C"/>
    <w:rsid w:val="007D77B5"/>
    <w:rsid w:val="00871B27"/>
    <w:rsid w:val="0089084F"/>
    <w:rsid w:val="00970052"/>
    <w:rsid w:val="00A458B0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2024-01-19T06:38:00Z</dcterms:modified>
</cp:coreProperties>
</file>