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5796D">
        <w:rPr>
          <w:rFonts w:ascii="Times New Roman" w:hAnsi="Times New Roman" w:cs="Times New Roman"/>
          <w:bCs/>
          <w:sz w:val="28"/>
          <w:szCs w:val="28"/>
        </w:rPr>
        <w:t>Современные аспекты сестринского дела во фтизиатрии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A5796D" w:rsidRDefault="00A5796D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5796D">
        <w:rPr>
          <w:sz w:val="28"/>
          <w:szCs w:val="28"/>
        </w:rPr>
        <w:t>Цель реализации дополнительной профессиональной программы повышения квалификации «</w:t>
      </w:r>
      <w:r w:rsidRPr="00A5796D">
        <w:rPr>
          <w:bCs/>
          <w:sz w:val="28"/>
          <w:szCs w:val="28"/>
        </w:rPr>
        <w:t>Современные аспекты сестринского дела во фтизиатрии</w:t>
      </w:r>
      <w:r w:rsidRPr="00A5796D">
        <w:rPr>
          <w:sz w:val="28"/>
          <w:szCs w:val="28"/>
        </w:rPr>
        <w:t>»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A5796D" w:rsidRDefault="0063240B" w:rsidP="00970052">
      <w:pPr>
        <w:jc w:val="both"/>
        <w:rPr>
          <w:sz w:val="28"/>
          <w:szCs w:val="28"/>
        </w:rPr>
      </w:pPr>
      <w:r w:rsidRPr="00A5796D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A5796D">
        <w:rPr>
          <w:sz w:val="28"/>
          <w:szCs w:val="28"/>
        </w:rPr>
        <w:t>имеющие</w:t>
      </w:r>
      <w:r w:rsidR="00970052" w:rsidRPr="00A5796D">
        <w:rPr>
          <w:bCs/>
          <w:i/>
          <w:sz w:val="28"/>
          <w:szCs w:val="28"/>
        </w:rPr>
        <w:t xml:space="preserve"> </w:t>
      </w:r>
      <w:r w:rsidR="00970052" w:rsidRPr="00A5796D">
        <w:rPr>
          <w:sz w:val="28"/>
          <w:szCs w:val="28"/>
        </w:rPr>
        <w:t xml:space="preserve">сертификат специалиста или </w:t>
      </w:r>
      <w:r w:rsidR="003C177D" w:rsidRPr="00A5796D">
        <w:rPr>
          <w:sz w:val="28"/>
          <w:szCs w:val="28"/>
        </w:rPr>
        <w:t>пройденную аккредитацию</w:t>
      </w:r>
      <w:r w:rsidR="00A5796D" w:rsidRPr="00A5796D">
        <w:rPr>
          <w:sz w:val="28"/>
          <w:szCs w:val="28"/>
        </w:rPr>
        <w:t xml:space="preserve"> по специальности</w:t>
      </w:r>
      <w:r w:rsidR="00970052" w:rsidRPr="00A5796D">
        <w:rPr>
          <w:sz w:val="28"/>
          <w:szCs w:val="28"/>
        </w:rPr>
        <w:t xml:space="preserve">: </w:t>
      </w:r>
    </w:p>
    <w:p w:rsidR="00524A6A" w:rsidRPr="00A5796D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96D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FF0B01" w:rsidRPr="00A5796D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5796D">
        <w:rPr>
          <w:sz w:val="28"/>
          <w:szCs w:val="28"/>
          <w:lang w:eastAsia="ru-RU"/>
        </w:rPr>
        <w:t>В результате освоения программы слушатель</w:t>
      </w:r>
      <w:r w:rsidR="00444E1E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A5796D">
        <w:rPr>
          <w:sz w:val="28"/>
          <w:szCs w:val="28"/>
          <w:lang w:eastAsia="ru-RU"/>
        </w:rPr>
        <w:t xml:space="preserve">: </w:t>
      </w:r>
    </w:p>
    <w:p w:rsidR="00A5796D" w:rsidRPr="00A5796D" w:rsidRDefault="00A5796D" w:rsidP="00A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A5796D">
        <w:rPr>
          <w:bCs/>
          <w:sz w:val="28"/>
          <w:szCs w:val="28"/>
        </w:rPr>
        <w:t>ПК 1. Проводить мероприятия по сохранению и укреплению здоровья населения, пациента и его окружения.</w:t>
      </w:r>
    </w:p>
    <w:p w:rsidR="00FF0B01" w:rsidRPr="003F17BE" w:rsidRDefault="00A5796D" w:rsidP="00A5796D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A5796D">
        <w:rPr>
          <w:bCs/>
          <w:sz w:val="28"/>
          <w:szCs w:val="28"/>
        </w:rPr>
        <w:t>ПК 2. Проводить санитарно-гигиеническое воспитание населения.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7C2999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444E1E"/>
    <w:rsid w:val="00524A6A"/>
    <w:rsid w:val="005A6E38"/>
    <w:rsid w:val="0063240B"/>
    <w:rsid w:val="007C2999"/>
    <w:rsid w:val="007D77B5"/>
    <w:rsid w:val="00871B27"/>
    <w:rsid w:val="0089084F"/>
    <w:rsid w:val="00970052"/>
    <w:rsid w:val="00A458B0"/>
    <w:rsid w:val="00A5796D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2023-01-19T06:32:00Z</dcterms:created>
  <dcterms:modified xsi:type="dcterms:W3CDTF">2024-01-18T07:50:00Z</dcterms:modified>
</cp:coreProperties>
</file>