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EC05F5" w:rsidRPr="00EC05F5">
        <w:rPr>
          <w:rFonts w:ascii="Times New Roman" w:hAnsi="Times New Roman" w:cs="Times New Roman"/>
          <w:bCs/>
          <w:sz w:val="28"/>
          <w:szCs w:val="28"/>
        </w:rPr>
        <w:t>Актуальные вопросы при оказании сестринской помощи детям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EC05F5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EC05F5">
        <w:rPr>
          <w:sz w:val="28"/>
          <w:szCs w:val="28"/>
          <w:lang w:eastAsia="ru-RU"/>
        </w:rPr>
        <w:t>Цель реализации программы - формирование профессиональных компетенций, приобретение новых профессиональных компетенций, необходимых для проведения профессиональной деятельности по специальности «Сестринское дело в педиатрии»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EC05F5" w:rsidRDefault="00EC05F5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C05F5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по специальности: «Сестринское дело», «Лечебное дело» и сертификат (свидетельство об аккредитации) по специальности «Сестринское дело в педиатрии».</w:t>
      </w:r>
    </w:p>
    <w:p w:rsidR="00EC05F5" w:rsidRPr="00EC05F5" w:rsidRDefault="00EC05F5" w:rsidP="00EC05F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C05F5">
        <w:rPr>
          <w:sz w:val="28"/>
          <w:szCs w:val="28"/>
          <w:lang w:eastAsia="ru-RU"/>
        </w:rPr>
        <w:t xml:space="preserve">В результате освоения дополнительной программы повышения квалификации </w:t>
      </w:r>
      <w:bookmarkStart w:id="0" w:name="_GoBack"/>
      <w:bookmarkEnd w:id="0"/>
      <w:r w:rsidRPr="00EC05F5">
        <w:rPr>
          <w:sz w:val="28"/>
          <w:szCs w:val="28"/>
          <w:lang w:eastAsia="ru-RU"/>
        </w:rPr>
        <w:t>слушатель должен приобрести знания, необходимые для качественного улучшения профессиональных компетенций.</w:t>
      </w:r>
    </w:p>
    <w:p w:rsidR="00EC05F5" w:rsidRPr="00EC05F5" w:rsidRDefault="00EC05F5" w:rsidP="00EC05F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C05F5">
        <w:rPr>
          <w:sz w:val="28"/>
          <w:szCs w:val="28"/>
          <w:lang w:eastAsia="ru-RU"/>
        </w:rPr>
        <w:t>ПК-1 профессионально взаимодействовать с врачом-педиатром, работниками отделения, медицинской организацией и другими службами, родителями/законными представителями в интересах пациента.</w:t>
      </w:r>
    </w:p>
    <w:p w:rsidR="00EC05F5" w:rsidRPr="00EC05F5" w:rsidRDefault="00EC05F5" w:rsidP="00EC05F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C05F5">
        <w:rPr>
          <w:sz w:val="28"/>
          <w:szCs w:val="28"/>
          <w:lang w:eastAsia="ru-RU"/>
        </w:rPr>
        <w:t>ПК-2 проводить санитарно-просветительную работу с детьми и родителями (законными представителями).</w:t>
      </w:r>
    </w:p>
    <w:p w:rsidR="00EC05F5" w:rsidRPr="00EC05F5" w:rsidRDefault="00EC05F5" w:rsidP="00EC05F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C05F5">
        <w:rPr>
          <w:sz w:val="28"/>
          <w:szCs w:val="28"/>
          <w:lang w:eastAsia="ru-RU"/>
        </w:rPr>
        <w:t>ПК-3 проводить изоляционно-ограничительные мероприятия при инфекционных заболеваниях.</w:t>
      </w:r>
    </w:p>
    <w:p w:rsidR="00EC05F5" w:rsidRDefault="00EC05F5" w:rsidP="00EC05F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C05F5">
        <w:rPr>
          <w:sz w:val="28"/>
          <w:szCs w:val="28"/>
          <w:lang w:eastAsia="ru-RU"/>
        </w:rPr>
        <w:t>ПК-4 выполнять простые медицинские услуги пациентам.</w:t>
      </w:r>
    </w:p>
    <w:p w:rsidR="00082492" w:rsidRPr="002C7B24" w:rsidRDefault="00FB3665" w:rsidP="00EC05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EC05F5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2023-01-19T06:32:00Z</dcterms:created>
  <dcterms:modified xsi:type="dcterms:W3CDTF">2023-11-15T10:33:00Z</dcterms:modified>
</cp:coreProperties>
</file>