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A5368" w:rsidRPr="005A5368">
        <w:rPr>
          <w:rFonts w:ascii="Times New Roman" w:hAnsi="Times New Roman" w:cs="Times New Roman"/>
          <w:bCs/>
          <w:sz w:val="28"/>
          <w:szCs w:val="28"/>
        </w:rPr>
        <w:t>Актуальные вопросы при оказании первичной медико-санитарной помощи детям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A536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>Цель реализации программы «Актуальные вопросы при оказании первичной медико-санитарной помощи детям» - формирование профессиональных компетенций, приобретение новых профессиональных компетенций, необходимых для проведения профессиональной деятельности по специальности «Сестринское дело», «Лечебное дело».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A5368" w:rsidRDefault="005A536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 xml:space="preserve">К освоению дополнительной профессиональной программы </w:t>
      </w:r>
      <w:bookmarkStart w:id="0" w:name="_GoBack"/>
      <w:bookmarkEnd w:id="0"/>
      <w:r w:rsidRPr="005A5368">
        <w:rPr>
          <w:sz w:val="28"/>
          <w:szCs w:val="28"/>
          <w:lang w:eastAsia="ru-RU"/>
        </w:rPr>
        <w:t>допускаются лица, имеющие сертификат специалиста или свидетельство об аккредитации по специальностям: «Сестринское дело в педиатрии», «Лечебное дело».</w:t>
      </w:r>
    </w:p>
    <w:p w:rsidR="005A5368" w:rsidRPr="005A5368" w:rsidRDefault="005A5368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>В результате освоения дополнительной программы повышения квалификации слушатель должен приобрести знания, необходимые для качественного улучшения профессиональных компетенций.</w:t>
      </w:r>
    </w:p>
    <w:p w:rsidR="005A5368" w:rsidRPr="005A5368" w:rsidRDefault="005A5368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 xml:space="preserve">ПК 1. Профессионально взаимодействовать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пациента; </w:t>
      </w:r>
    </w:p>
    <w:p w:rsidR="005A5368" w:rsidRPr="005A5368" w:rsidRDefault="005A5368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 xml:space="preserve">ПК 2. Проводить санитарно-просветительную работу с детьми и родителями (законными представителями); </w:t>
      </w:r>
    </w:p>
    <w:p w:rsidR="005A5368" w:rsidRPr="005A5368" w:rsidRDefault="005A5368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 xml:space="preserve">ПК 3. Участвовать в подготовке детей к вакцинопрофилактике; </w:t>
      </w:r>
    </w:p>
    <w:p w:rsidR="005A5368" w:rsidRDefault="005A5368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A5368">
        <w:rPr>
          <w:sz w:val="28"/>
          <w:szCs w:val="28"/>
          <w:lang w:eastAsia="ru-RU"/>
        </w:rPr>
        <w:t xml:space="preserve">ПК 4.Участвовать в проведении диспансерного и реабилитационного наблюдения за детьми. </w:t>
      </w:r>
    </w:p>
    <w:p w:rsidR="00082492" w:rsidRPr="002C7B24" w:rsidRDefault="00FB3665" w:rsidP="005A53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5368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2023-11-15T10:31:00Z</dcterms:modified>
</cp:coreProperties>
</file>