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321B0" w:rsidRPr="008321B0">
        <w:rPr>
          <w:rFonts w:ascii="Times New Roman" w:hAnsi="Times New Roman" w:cs="Times New Roman"/>
          <w:bCs/>
          <w:sz w:val="28"/>
          <w:szCs w:val="28"/>
        </w:rPr>
        <w:t>Первичная доврачебная медико-санитарная помощь в экстренной форме при боевых травмах и ранениях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321B0" w:rsidP="00FF0B01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</w:t>
      </w:r>
      <w:r w:rsidRPr="008321B0">
        <w:rPr>
          <w:sz w:val="28"/>
          <w:szCs w:val="28"/>
          <w:lang w:eastAsia="ru-RU"/>
        </w:rPr>
        <w:t>ель реализации программы – освоение новых профессиональных компетенций, необходимых для деятельности среднего медицинского персонала при оказании первичной доврачебной медико-санитарной помощи в экстренной форме пострадавшим при боевых травмах и ранениях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сертификат специалиста или свидетельство об аккредитации по специальностям: 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Акушерское дело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Анестезиология и реаниматология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Бактериология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Гигиена и санитария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Гигиеническое воспитание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Гистология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Дезинфекционное дело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Диетология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Лабораторная диагностика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Лабораторное дело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Лечебная физкультура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Лечебное дело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8321B0">
        <w:rPr>
          <w:sz w:val="28"/>
          <w:szCs w:val="28"/>
          <w:lang w:eastAsia="ru-RU"/>
        </w:rPr>
        <w:t>Медико-социальная</w:t>
      </w:r>
      <w:proofErr w:type="gramEnd"/>
      <w:r w:rsidRPr="008321B0">
        <w:rPr>
          <w:sz w:val="28"/>
          <w:szCs w:val="28"/>
          <w:lang w:eastAsia="ru-RU"/>
        </w:rPr>
        <w:t xml:space="preserve"> помощь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Медицинская оптика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Медицинский массаж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Медицинская статистика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Наркология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Общая практика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Операционное дело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Организация сестринского дела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Реабилитационное сестринское дело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Рентгенология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Сестринское дело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Сестринское дело в косметологии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Сестринское дело в педиатрии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Стоматология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Стоматология ортопедическая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Стоматология профилактическая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lastRenderedPageBreak/>
        <w:t>Судебно-медицинская экспертиза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Физиотерапия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Функциональная диагностика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Энтомология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Эпидемиология (паразитология)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деятельность среднего медицинского персонала при оказании первичной доврачебной медико-санитарной помощи пострадавшим в экстренной форме при боевых травмах и ранениях.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ПК 1. Проводить первичный осмотр пострадавших при боевых травмах и ранениях, представляющих угрозу жизни и требующих оказания первичной доврачебной медико-санитарной помощи в экстренной форме в соответствии с действующими порядками оказания медицинской помощи, на основе актуальных клинических рекомендаций, профессиональных стандартов и с учётом утверждённых стандартов медицинской помощи.</w:t>
      </w:r>
    </w:p>
    <w:p w:rsidR="008321B0" w:rsidRP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ПК 2. Распознавать состояния при боевых травмах и ранениях, представляющих угрозу жизни пострадавших и требующих оказания первичной доврачебной медико-санитарной помощи в экстренной форме в соответствии с действующими порядками оказания медицинской помощи, на основе актуальных клинических рекомендаций, профессиональных стандартов и с учётом утверждённых стандартов медицинской помощи.</w:t>
      </w:r>
    </w:p>
    <w:p w:rsidR="008321B0" w:rsidRDefault="008321B0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21B0">
        <w:rPr>
          <w:sz w:val="28"/>
          <w:szCs w:val="28"/>
          <w:lang w:eastAsia="ru-RU"/>
        </w:rPr>
        <w:t>ПК 3. Оказывать пострадавшим при боевых травмах и ранениях первичную доврачебную медико-санитарную помощь в экстренной форме в соответствии с действующими порядками оказания медицинской помощи, на основе актуальных клинических рекомендаций, профессиональных стандартов и с учётом утверждённых стандартов медицинской помощи.</w:t>
      </w:r>
    </w:p>
    <w:p w:rsidR="00082492" w:rsidRPr="002C7B24" w:rsidRDefault="00FB3665" w:rsidP="008321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321B0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2023-11-22T06:45:00Z</dcterms:modified>
</cp:coreProperties>
</file>