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F32D56" w:rsidRPr="00F32D56">
        <w:rPr>
          <w:rFonts w:ascii="Times New Roman" w:hAnsi="Times New Roman" w:cs="Times New Roman"/>
          <w:bCs/>
          <w:sz w:val="28"/>
          <w:szCs w:val="28"/>
        </w:rPr>
        <w:t>ЗОЖ. Современный взгляд на витамин Д3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F32D56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F32D56">
        <w:rPr>
          <w:sz w:val="28"/>
          <w:szCs w:val="28"/>
          <w:lang w:eastAsia="ru-RU"/>
        </w:rPr>
        <w:t xml:space="preserve">Цель реализации дополнительной профессиональной программы повышения квалификации «ЗОЖ. </w:t>
      </w:r>
      <w:proofErr w:type="gramStart"/>
      <w:r w:rsidRPr="00F32D56">
        <w:rPr>
          <w:sz w:val="28"/>
          <w:szCs w:val="28"/>
          <w:lang w:eastAsia="ru-RU"/>
        </w:rPr>
        <w:t>Современный взгляд на витамин Д3» состоит в совершенствовании компетенций, необходимых для профессиональной деятельности, и (или) повышения профессионального уровня в рамках имеющейся квалификации по специальностям «Общая практика», «Организация сестринского дела», «Лечебное дело», «Сестринское дело в педиатрии», «Акушерское дело», «Стоматология», «Гигиена и санитария», «Гигиеническое воспитание», «Сестринское дело», «Лечебная физкультура», «Стоматология профилактическая», «Скорая и неотложная помощь», «Медико-социальная помощь», «Реабилитационное сестринское дело».</w:t>
      </w:r>
      <w:proofErr w:type="gramEnd"/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F32D56" w:rsidRDefault="00F32D56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32D56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имеющие среднее профессиональное образование по специальности: </w:t>
      </w:r>
      <w:proofErr w:type="gramStart"/>
      <w:r w:rsidRPr="00F32D56">
        <w:rPr>
          <w:sz w:val="28"/>
          <w:szCs w:val="28"/>
          <w:lang w:eastAsia="ru-RU"/>
        </w:rPr>
        <w:t>«Общая практика», «Организация сестринского дела», «Лечебное дело», «Сестринское дело в педиатрии», «Акушерское дело», «Стоматология», «Гигиена и санитария», «Гигиеническое воспитание», «Сестринское дело», «Лечебная физкультура», «Стоматология профилактическая», «Скорая и неотложная помощь», «Медико-социальная помощь», «Реабилитационное сестринское дело».</w:t>
      </w:r>
      <w:proofErr w:type="gramEnd"/>
    </w:p>
    <w:p w:rsidR="00F32D56" w:rsidRPr="00F32D56" w:rsidRDefault="00F32D56" w:rsidP="00F32D5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32D56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умения и знания, необходимые для качественного изменения профессиональных компетенций:</w:t>
      </w:r>
    </w:p>
    <w:p w:rsidR="00F32D56" w:rsidRDefault="00F32D56" w:rsidP="00F32D5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32D56">
        <w:rPr>
          <w:sz w:val="28"/>
          <w:szCs w:val="28"/>
          <w:lang w:eastAsia="ru-RU"/>
        </w:rPr>
        <w:t>ПК 1. Проводить санитарно-просветительную работу среди больных и их родственников по укреплению здоровья и профилактике заболеваний, пропаганде здорового образа жизни.</w:t>
      </w:r>
    </w:p>
    <w:p w:rsidR="00082492" w:rsidRPr="002C7B24" w:rsidRDefault="00FB3665" w:rsidP="00F32D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5234BB" w:rsidP="005234BB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5234BB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</w:t>
      </w:r>
      <w:r w:rsidR="00F32D56">
        <w:rPr>
          <w:sz w:val="28"/>
          <w:szCs w:val="28"/>
        </w:rPr>
        <w:t>нных образовательных технологий</w:t>
      </w:r>
      <w:bookmarkStart w:id="0" w:name="_GoBack"/>
      <w:bookmarkEnd w:id="0"/>
      <w:r w:rsidRPr="005234BB">
        <w:rPr>
          <w:sz w:val="28"/>
          <w:szCs w:val="28"/>
        </w:rPr>
        <w:t>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5234BB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32D56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2023-01-19T06:32:00Z</dcterms:created>
  <dcterms:modified xsi:type="dcterms:W3CDTF">2023-11-21T11:31:00Z</dcterms:modified>
</cp:coreProperties>
</file>