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CEED6" w14:textId="77777777" w:rsidR="00000000" w:rsidRDefault="00AC63D1">
      <w:pPr>
        <w:pStyle w:val="printredaction-line"/>
        <w:divId w:val="175077820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Действующая редакция</w:t>
      </w:r>
    </w:p>
    <w:p w14:paraId="35E35572" w14:textId="77777777" w:rsidR="00000000" w:rsidRDefault="00AC63D1">
      <w:pPr>
        <w:divId w:val="830871325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Протокол Всемирной организации здравоохранения от 25.01.2020 № б/н</w:t>
      </w:r>
    </w:p>
    <w:p w14:paraId="6D51CEC1" w14:textId="77777777" w:rsidR="00000000" w:rsidRDefault="00AC63D1">
      <w:pPr>
        <w:pStyle w:val="2"/>
        <w:divId w:val="17507782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Протокол расследования бытовой передачи инфекции, вызванной новым коронавирусом (2019- nCoV )</w:t>
      </w:r>
    </w:p>
    <w:p w14:paraId="7675A1DE" w14:textId="77777777" w:rsidR="00000000" w:rsidRDefault="00AC63D1">
      <w:pPr>
        <w:pStyle w:val="a3"/>
        <w:jc w:val="center"/>
        <w:divId w:val="1977299818"/>
        <w:rPr>
          <w:rFonts w:ascii="Georgia" w:hAnsi="Georgia"/>
        </w:rPr>
      </w:pPr>
      <w:r>
        <w:rPr>
          <w:rStyle w:val="a4"/>
          <w:rFonts w:ascii="Georgia" w:hAnsi="Georgia"/>
        </w:rPr>
        <w:t>ВСЕМИРНАЯ ОРГАНИЗАЦИЯ ЗДРАВООХРАНЕНИ</w:t>
      </w:r>
      <w:r>
        <w:rPr>
          <w:rStyle w:val="a4"/>
          <w:rFonts w:ascii="Georgia" w:hAnsi="Georgia"/>
        </w:rPr>
        <w:t>Я</w:t>
      </w:r>
    </w:p>
    <w:p w14:paraId="19CFC740" w14:textId="77777777" w:rsidR="00000000" w:rsidRDefault="00AC63D1">
      <w:pPr>
        <w:pStyle w:val="a3"/>
        <w:jc w:val="center"/>
        <w:divId w:val="1977299818"/>
        <w:rPr>
          <w:rFonts w:ascii="Georgia" w:hAnsi="Georgia"/>
        </w:rPr>
      </w:pPr>
      <w:r>
        <w:rPr>
          <w:rStyle w:val="a4"/>
          <w:rFonts w:ascii="Georgia" w:hAnsi="Georgia"/>
        </w:rPr>
        <w:t>ПРОТОКО</w:t>
      </w:r>
      <w:r>
        <w:rPr>
          <w:rStyle w:val="a4"/>
          <w:rFonts w:ascii="Georgia" w:hAnsi="Georgia"/>
        </w:rPr>
        <w:t>Л</w:t>
      </w:r>
    </w:p>
    <w:p w14:paraId="531B90A1" w14:textId="77777777" w:rsidR="00000000" w:rsidRDefault="00AC63D1">
      <w:pPr>
        <w:pStyle w:val="a3"/>
        <w:jc w:val="center"/>
        <w:divId w:val="1977299818"/>
        <w:rPr>
          <w:rFonts w:ascii="Georgia" w:hAnsi="Georgia"/>
        </w:rPr>
      </w:pPr>
      <w:r>
        <w:rPr>
          <w:rStyle w:val="a4"/>
          <w:rFonts w:ascii="Georgia" w:hAnsi="Georgia"/>
        </w:rPr>
        <w:t>от 25 января 2020 год</w:t>
      </w:r>
      <w:r>
        <w:rPr>
          <w:rStyle w:val="a4"/>
          <w:rFonts w:ascii="Georgia" w:hAnsi="Georgia"/>
        </w:rPr>
        <w:t>а</w:t>
      </w:r>
    </w:p>
    <w:p w14:paraId="63885B09" w14:textId="77777777" w:rsidR="00000000" w:rsidRDefault="00AC63D1">
      <w:pPr>
        <w:pStyle w:val="a3"/>
        <w:jc w:val="center"/>
        <w:divId w:val="1977299818"/>
        <w:rPr>
          <w:rFonts w:ascii="Georgia" w:hAnsi="Georgia"/>
        </w:rPr>
      </w:pPr>
      <w:r>
        <w:rPr>
          <w:rStyle w:val="a4"/>
          <w:rFonts w:ascii="Georgia" w:hAnsi="Georgia"/>
        </w:rPr>
        <w:t xml:space="preserve">Протокол расследования бытовой передачи инфекции, вызванной новым коронавирусом (2019- nCoV </w:t>
      </w:r>
      <w:r>
        <w:rPr>
          <w:rStyle w:val="a4"/>
          <w:rFonts w:ascii="Georgia" w:hAnsi="Georgia"/>
        </w:rPr>
        <w:t>)</w:t>
      </w:r>
    </w:p>
    <w:p w14:paraId="01194D5A" w14:textId="77777777" w:rsidR="00000000" w:rsidRDefault="00AC63D1">
      <w:pPr>
        <w:pStyle w:val="a3"/>
        <w:divId w:val="1977299818"/>
        <w:rPr>
          <w:rFonts w:ascii="Georgia" w:hAnsi="Georgia"/>
        </w:rPr>
      </w:pPr>
      <w:r>
        <w:rPr>
          <w:rStyle w:val="a4"/>
          <w:rFonts w:ascii="Georgia" w:hAnsi="Georgia"/>
        </w:rPr>
        <w:t>Резюме протокол</w:t>
      </w:r>
      <w:r>
        <w:rPr>
          <w:rStyle w:val="a4"/>
          <w:rFonts w:ascii="Georgia" w:hAnsi="Georgia"/>
        </w:rPr>
        <w:t>а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57"/>
        <w:gridCol w:w="4682"/>
      </w:tblGrid>
      <w:tr w:rsidR="00000000" w14:paraId="549E2C75" w14:textId="77777777">
        <w:trPr>
          <w:divId w:val="1346245596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92A72" w14:textId="77777777" w:rsidR="00000000" w:rsidRDefault="00AC63D1">
            <w:pPr>
              <w:pStyle w:val="a3"/>
            </w:pPr>
            <w:r>
              <w:rPr>
                <w:rStyle w:val="a4"/>
              </w:rPr>
              <w:t>Протокол расследования бытовой передачи нового коронавирус</w:t>
            </w:r>
            <w:r>
              <w:rPr>
                <w:rStyle w:val="a4"/>
              </w:rPr>
              <w:t>а</w:t>
            </w:r>
          </w:p>
        </w:tc>
      </w:tr>
      <w:tr w:rsidR="00000000" w14:paraId="4D53362A" w14:textId="77777777">
        <w:trPr>
          <w:divId w:val="1346245596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C7006" w14:textId="77777777" w:rsidR="00000000" w:rsidRDefault="00AC63D1">
            <w:pPr>
              <w:pStyle w:val="a3"/>
            </w:pPr>
            <w:r>
              <w:rPr>
                <w:rStyle w:val="a4"/>
              </w:rPr>
              <w:t>Исследуемая популяци</w:t>
            </w:r>
            <w:r>
              <w:rPr>
                <w:rStyle w:val="a4"/>
              </w:rPr>
              <w:t>я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28920" w14:textId="77777777" w:rsidR="00000000" w:rsidRDefault="00AC63D1">
            <w:pPr>
              <w:pStyle w:val="a3"/>
            </w:pPr>
            <w:r>
              <w:t>Все бытовые контакты с подтвержденным случаем 2019-nCo</w:t>
            </w:r>
            <w:r>
              <w:t>V</w:t>
            </w:r>
          </w:p>
        </w:tc>
      </w:tr>
      <w:tr w:rsidR="00000000" w14:paraId="36D4E248" w14:textId="77777777">
        <w:trPr>
          <w:divId w:val="1346245596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1C32D" w14:textId="77777777" w:rsidR="00000000" w:rsidRDefault="00AC63D1">
            <w:pPr>
              <w:pStyle w:val="a3"/>
            </w:pPr>
            <w:r>
              <w:rPr>
                <w:rStyle w:val="a4"/>
              </w:rPr>
              <w:t>Потенциальные результаты и анали</w:t>
            </w:r>
            <w:r>
              <w:rPr>
                <w:rStyle w:val="a4"/>
              </w:rPr>
              <w:t>з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947A0" w14:textId="77777777" w:rsidR="00000000" w:rsidRDefault="00AC63D1">
            <w:pPr>
              <w:pStyle w:val="a3"/>
            </w:pPr>
            <w:r>
              <w:t>Передача в домашних условия</w:t>
            </w:r>
            <w:r>
              <w:t>х</w:t>
            </w:r>
          </w:p>
          <w:p w14:paraId="59FD9A64" w14:textId="77777777" w:rsidR="00000000" w:rsidRDefault="00AC63D1">
            <w:pPr>
              <w:pStyle w:val="a3"/>
            </w:pPr>
            <w:r>
              <w:t>Оценка</w:t>
            </w:r>
            <w:r>
              <w:t>:</w:t>
            </w:r>
          </w:p>
          <w:p w14:paraId="7118E34A" w14:textId="77777777" w:rsidR="00000000" w:rsidRDefault="00AC63D1">
            <w:pPr>
              <w:pStyle w:val="a3"/>
            </w:pPr>
            <w:r>
              <w:t>• Уровня вторичной инфекц</w:t>
            </w:r>
            <w:r>
              <w:t>ии (УВИ) среди близких контактов и факторы, связанные со вторичной инфекцие</w:t>
            </w:r>
            <w:r>
              <w:t>й</w:t>
            </w:r>
          </w:p>
          <w:p w14:paraId="62D47C7A" w14:textId="77777777" w:rsidR="00000000" w:rsidRDefault="00AC63D1">
            <w:pPr>
              <w:pStyle w:val="a3"/>
            </w:pPr>
            <w:r>
              <w:t>• Диапазон клинических проявлений, факторы риска для инфекции, а также степень и доля бессимптомных больны</w:t>
            </w:r>
            <w:r>
              <w:t>х</w:t>
            </w:r>
          </w:p>
          <w:p w14:paraId="0CB8320F" w14:textId="77777777" w:rsidR="00000000" w:rsidRDefault="00AC63D1">
            <w:pPr>
              <w:pStyle w:val="a3"/>
            </w:pPr>
            <w:r>
              <w:t xml:space="preserve">• </w:t>
            </w:r>
            <w:r>
              <w:t>Серологический ответ вслед за подтвержденным 2019-nCo</w:t>
            </w:r>
            <w:r>
              <w:t>V</w:t>
            </w:r>
          </w:p>
          <w:p w14:paraId="116525D8" w14:textId="77777777" w:rsidR="00000000" w:rsidRDefault="00AC63D1">
            <w:pPr>
              <w:pStyle w:val="a3"/>
            </w:pPr>
            <w:r>
              <w:t>Параметры эпидемиологического моделирования</w:t>
            </w:r>
            <w:r>
              <w:t>:</w:t>
            </w:r>
          </w:p>
          <w:p w14:paraId="70699261" w14:textId="77777777" w:rsidR="00000000" w:rsidRDefault="00AC63D1">
            <w:pPr>
              <w:pStyle w:val="a3"/>
            </w:pPr>
            <w:r>
              <w:t xml:space="preserve">• Количество воспроизведений: R0 и </w:t>
            </w:r>
            <w:r>
              <w:t>R</w:t>
            </w:r>
          </w:p>
          <w:p w14:paraId="1D2174F2" w14:textId="77777777" w:rsidR="00000000" w:rsidRDefault="00AC63D1">
            <w:pPr>
              <w:pStyle w:val="a3"/>
            </w:pPr>
            <w:r>
              <w:t>• Серийные интервалы, характерные для бытовых услови</w:t>
            </w:r>
            <w:r>
              <w:t>й</w:t>
            </w:r>
          </w:p>
          <w:p w14:paraId="27903C5C" w14:textId="77777777" w:rsidR="00000000" w:rsidRDefault="00AC63D1">
            <w:pPr>
              <w:pStyle w:val="a3"/>
            </w:pPr>
            <w:r>
              <w:t>• Инкубационный перио</w:t>
            </w:r>
            <w:r>
              <w:t>д</w:t>
            </w:r>
          </w:p>
          <w:p w14:paraId="63686418" w14:textId="77777777" w:rsidR="00000000" w:rsidRDefault="00AC63D1">
            <w:pPr>
              <w:pStyle w:val="a3"/>
            </w:pPr>
            <w:r>
              <w:t>• Частота заболевани</w:t>
            </w:r>
            <w:r>
              <w:t>й</w:t>
            </w:r>
          </w:p>
        </w:tc>
      </w:tr>
      <w:tr w:rsidR="00000000" w14:paraId="439DBF6B" w14:textId="77777777">
        <w:trPr>
          <w:divId w:val="1346245596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9BDC6" w14:textId="77777777" w:rsidR="00000000" w:rsidRDefault="00AC63D1">
            <w:pPr>
              <w:pStyle w:val="a3"/>
            </w:pPr>
            <w:r>
              <w:rPr>
                <w:rStyle w:val="a4"/>
              </w:rPr>
              <w:lastRenderedPageBreak/>
              <w:t>Дизайн исследовани</w:t>
            </w:r>
            <w:r>
              <w:rPr>
                <w:rStyle w:val="a4"/>
              </w:rPr>
              <w:t>я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211B2" w14:textId="77777777" w:rsidR="00000000" w:rsidRDefault="00AC63D1">
            <w:pPr>
              <w:pStyle w:val="a3"/>
            </w:pPr>
            <w:r>
              <w:t>Прогнозное изучение бытовых контактов подтвержденных случаев 2019- nCoV, в идеале пока не произошло масштабного распространения в община</w:t>
            </w:r>
            <w:r>
              <w:t>х</w:t>
            </w:r>
          </w:p>
        </w:tc>
      </w:tr>
      <w:tr w:rsidR="00000000" w14:paraId="6837555B" w14:textId="77777777">
        <w:trPr>
          <w:divId w:val="1346245596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538FA" w14:textId="77777777" w:rsidR="00000000" w:rsidRDefault="00AC63D1">
            <w:pPr>
              <w:pStyle w:val="a3"/>
            </w:pPr>
            <w:r>
              <w:rPr>
                <w:rStyle w:val="a4"/>
              </w:rPr>
              <w:t>Продолжительность исследовани</w:t>
            </w:r>
            <w:r>
              <w:rPr>
                <w:rStyle w:val="a4"/>
              </w:rPr>
              <w:t>я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77EC6" w14:textId="77777777" w:rsidR="00000000" w:rsidRDefault="00AC63D1">
            <w:pPr>
              <w:pStyle w:val="a3"/>
            </w:pPr>
            <w:r>
              <w:t>Как минимум, четыре посещения на дому для включенных в исследование бытовых контактов</w:t>
            </w:r>
            <w:r>
              <w:t xml:space="preserve"> в течение 28 дней после регистрации / последующего наблюдени</w:t>
            </w:r>
            <w:r>
              <w:t>я</w:t>
            </w:r>
          </w:p>
        </w:tc>
      </w:tr>
      <w:tr w:rsidR="00000000" w14:paraId="230110BC" w14:textId="77777777">
        <w:trPr>
          <w:divId w:val="1346245596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285B0" w14:textId="77777777" w:rsidR="00000000" w:rsidRDefault="00AC63D1">
            <w:pPr>
              <w:pStyle w:val="a3"/>
            </w:pPr>
            <w:r>
              <w:rPr>
                <w:rStyle w:val="a4"/>
              </w:rPr>
              <w:t xml:space="preserve">Минимальная информация </w:t>
            </w:r>
            <w:r>
              <w:rPr>
                <w:rStyle w:val="a4"/>
              </w:rPr>
              <w:t>и</w:t>
            </w:r>
          </w:p>
          <w:p w14:paraId="005F6D8F" w14:textId="77777777" w:rsidR="00000000" w:rsidRDefault="00AC63D1">
            <w:pPr>
              <w:pStyle w:val="a3"/>
            </w:pPr>
            <w:r>
              <w:rPr>
                <w:rStyle w:val="a4"/>
              </w:rPr>
              <w:t>образцы, которые будут получены и</w:t>
            </w:r>
            <w:r>
              <w:rPr>
                <w:rStyle w:val="a4"/>
              </w:rPr>
              <w:t>з</w:t>
            </w:r>
          </w:p>
          <w:p w14:paraId="67FAB866" w14:textId="77777777" w:rsidR="00000000" w:rsidRDefault="00AC63D1">
            <w:pPr>
              <w:pStyle w:val="a3"/>
            </w:pPr>
            <w:r>
              <w:rPr>
                <w:rStyle w:val="a4"/>
              </w:rPr>
              <w:t>участник</w:t>
            </w:r>
            <w:r>
              <w:rPr>
                <w:rStyle w:val="a4"/>
              </w:rPr>
              <w:t>и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11CC4" w14:textId="77777777" w:rsidR="00000000" w:rsidRDefault="00AC63D1">
            <w:pPr>
              <w:pStyle w:val="a3"/>
            </w:pPr>
            <w:r>
              <w:t>Сбор данных: эпидемиологические данные, в том числе: клинически</w:t>
            </w:r>
            <w:r>
              <w:t>е</w:t>
            </w:r>
          </w:p>
          <w:p w14:paraId="2C3948CC" w14:textId="77777777" w:rsidR="00000000" w:rsidRDefault="00AC63D1">
            <w:pPr>
              <w:pStyle w:val="a3"/>
            </w:pPr>
            <w:r>
              <w:t>симптомы, способ экспозиции, в том числе контакт с подтве</w:t>
            </w:r>
            <w:r>
              <w:t>ржденным случаем</w:t>
            </w:r>
            <w:r>
              <w:t>.</w:t>
            </w:r>
          </w:p>
          <w:p w14:paraId="2CAA796D" w14:textId="77777777" w:rsidR="00000000" w:rsidRDefault="00AC63D1">
            <w:pPr>
              <w:pStyle w:val="a3"/>
            </w:pPr>
            <w:r>
              <w:t>Образцы: респираторные (и другие) для диагностики на 2019-nCoV, сыворотка для составления сероэпидемиологического заключени</w:t>
            </w:r>
            <w:r>
              <w:t>я</w:t>
            </w:r>
          </w:p>
        </w:tc>
      </w:tr>
    </w:tbl>
    <w:p w14:paraId="7AEBB05E" w14:textId="77777777" w:rsidR="00000000" w:rsidRDefault="00AC63D1">
      <w:pPr>
        <w:pStyle w:val="a3"/>
        <w:divId w:val="1977299818"/>
        <w:rPr>
          <w:rFonts w:ascii="Georgia" w:hAnsi="Georgia"/>
        </w:rPr>
      </w:pPr>
      <w:r>
        <w:rPr>
          <w:rFonts w:ascii="Georgia" w:hAnsi="Georgia"/>
        </w:rPr>
        <w:t>1. Общие сведени</w:t>
      </w:r>
      <w:r>
        <w:rPr>
          <w:rFonts w:ascii="Georgia" w:hAnsi="Georgia"/>
        </w:rPr>
        <w:t>я</w:t>
      </w:r>
    </w:p>
    <w:p w14:paraId="3EDA0F91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Обнаружение и распространение возникающего респираторного патогена сопровождается неопределенностью в отношении основных эпидемиологических, клинических и вирусологических характеристик нового возбудителя и особенно его способности распространяться среди н</w:t>
      </w:r>
      <w:r>
        <w:rPr>
          <w:rFonts w:ascii="Georgia" w:hAnsi="Georgia"/>
        </w:rPr>
        <w:t>аселения и его вирулентности (тяжесть случаев). Так происходит и с новым коронавирусом (2019-nCoV), впервые обнаруженныv в городе Ухань, Китай, в декабре 2019 года (1)</w:t>
      </w:r>
      <w:r>
        <w:rPr>
          <w:rFonts w:ascii="Georgia" w:hAnsi="Georgia"/>
        </w:rPr>
        <w:t>.</w:t>
      </w:r>
    </w:p>
    <w:p w14:paraId="4E940C9C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Закрытые объекты, такие как домашние хозяйства, имеют определенную популяцию, которая н</w:t>
      </w:r>
      <w:r>
        <w:rPr>
          <w:rFonts w:ascii="Georgia" w:hAnsi="Georgia"/>
        </w:rPr>
        <w:t>елегко смешивается с более широким окружающим сообществом, и, следовательно, такие условия дают стратегическую возможность отследить возникающие респираторные инфекции и охарактеризовать модели передачи вируса, поскольку знаменатель может быть четко опреде</w:t>
      </w:r>
      <w:r>
        <w:rPr>
          <w:rFonts w:ascii="Georgia" w:hAnsi="Georgia"/>
        </w:rPr>
        <w:t>лен. Кроме того, экспозиция происходит в пределах объекта, и последующее наблюдение за бытовыми контактами в целом более реализуемо в этой четко определенной обстановке по сравнению с неопределенной</w:t>
      </w:r>
      <w:r>
        <w:rPr>
          <w:rFonts w:ascii="Georgia" w:hAnsi="Georgia"/>
        </w:rPr>
        <w:t>.</w:t>
      </w:r>
    </w:p>
    <w:p w14:paraId="20B49BD5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 xml:space="preserve">Исследования домашних хозяйств позволяют нам определить </w:t>
      </w:r>
      <w:r>
        <w:rPr>
          <w:rFonts w:ascii="Georgia" w:hAnsi="Georgia"/>
        </w:rPr>
        <w:t>динамику передачи (число воспроизведений и серийный интервал) вируса, а также понять клинический спектр заболеваний у вторичных больных</w:t>
      </w:r>
      <w:r>
        <w:rPr>
          <w:rFonts w:ascii="Georgia" w:hAnsi="Georgia"/>
        </w:rPr>
        <w:t>.</w:t>
      </w:r>
    </w:p>
    <w:p w14:paraId="4BCB0814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(2). Закрытые настройки также полезны для наблюдения за цепочками передачи в ходе эпидемии, поскольку пул восприимчивых</w:t>
      </w:r>
      <w:r>
        <w:rPr>
          <w:rFonts w:ascii="Georgia" w:hAnsi="Georgia"/>
        </w:rPr>
        <w:t>, подверженных лиц больше. Поэтому в случае множественных волн заражения, благодаря закрытым настройкам, уникальное видение динамики передачи может быть сформировано на ранних стадиях эпидемии</w:t>
      </w:r>
      <w:r>
        <w:rPr>
          <w:rFonts w:ascii="Georgia" w:hAnsi="Georgia"/>
        </w:rPr>
        <w:t>.</w:t>
      </w:r>
    </w:p>
    <w:p w14:paraId="4701CEF7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До настоящего времени наблюдение было сосредоточено главным об</w:t>
      </w:r>
      <w:r>
        <w:rPr>
          <w:rFonts w:ascii="Georgia" w:hAnsi="Georgia"/>
        </w:rPr>
        <w:t xml:space="preserve">разом на пациентах с тяжелой формой болезни, и, как результат, полный спектр заболевания, включая нагрузку и долю легкой или бессимптомной форм, которые </w:t>
      </w:r>
      <w:r>
        <w:rPr>
          <w:rFonts w:ascii="Georgia" w:hAnsi="Georgia"/>
        </w:rPr>
        <w:lastRenderedPageBreak/>
        <w:t>не требуют медицинской помощи, не ясен. Инфекции, выявленные среди тесно контактирующих лиц, могут поте</w:t>
      </w:r>
      <w:r>
        <w:rPr>
          <w:rFonts w:ascii="Georgia" w:hAnsi="Georgia"/>
        </w:rPr>
        <w:t>нциальн</w:t>
      </w:r>
      <w:r>
        <w:rPr>
          <w:rFonts w:ascii="Georgia" w:hAnsi="Georgia"/>
        </w:rPr>
        <w:t>о</w:t>
      </w:r>
    </w:p>
    <w:p w14:paraId="2B6DC28F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 xml:space="preserve">быть переносимы на естественные инфекции (в отличие от случаев, требующих неотложной помощи, среди которых было бы меньше легких случаев). Отслеживание тесных контактов с аналогичными уровнями воздействия инфекции от первичных случаев также может </w:t>
      </w:r>
      <w:r>
        <w:rPr>
          <w:rFonts w:ascii="Georgia" w:hAnsi="Georgia"/>
        </w:rPr>
        <w:t>позволить определить долю бессимптомных больных. Как правило, наблюдение и тестирование образцов материала из дыхательных путей и сыворотки близких контактов могут дать полезную информацию о новых выявленных случаях, а также о спектре заболеваний и частоте</w:t>
      </w:r>
      <w:r>
        <w:rPr>
          <w:rFonts w:ascii="Georgia" w:hAnsi="Georgia"/>
        </w:rPr>
        <w:t xml:space="preserve"> (например, по возрасту) бессимптомной и симптоматической инфекции</w:t>
      </w:r>
      <w:r>
        <w:rPr>
          <w:rFonts w:ascii="Georgia" w:hAnsi="Georgia"/>
        </w:rPr>
        <w:t>.</w:t>
      </w:r>
    </w:p>
    <w:p w14:paraId="2CCD9FD9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С появлением нового коронавируса, начальная серопревалентность в популяции будет низкой из-за того, что вирус является новым по происхождению. Следовательно, наблюдение за серопревалентнос</w:t>
      </w:r>
      <w:r>
        <w:rPr>
          <w:rFonts w:ascii="Georgia" w:hAnsi="Georgia"/>
        </w:rPr>
        <w:t>тью антител в популяции может позволить сделать выводы о совокупной распространенности инфекции среди населения</w:t>
      </w:r>
      <w:r>
        <w:rPr>
          <w:rFonts w:ascii="Georgia" w:hAnsi="Georgia"/>
        </w:rPr>
        <w:t>.</w:t>
      </w:r>
    </w:p>
    <w:p w14:paraId="677A0EA3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Исследования бытовой передачи также могут предоставить возможность для последующего наблюдения подтвержденных случаев, чтобы понять кинетику ан</w:t>
      </w:r>
      <w:r>
        <w:rPr>
          <w:rFonts w:ascii="Georgia" w:hAnsi="Georgia"/>
        </w:rPr>
        <w:t>тител</w:t>
      </w:r>
      <w:r>
        <w:rPr>
          <w:rFonts w:ascii="Georgia" w:hAnsi="Georgia"/>
        </w:rPr>
        <w:t>.</w:t>
      </w:r>
    </w:p>
    <w:p w14:paraId="50907601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 xml:space="preserve">Следующий протокол был разработан для расследования бытовой передачи 2019-nCoV </w:t>
      </w:r>
      <w:r>
        <w:rPr>
          <w:rFonts w:ascii="Georgia" w:hAnsi="Georgia"/>
        </w:rPr>
        <w:t>в</w:t>
      </w:r>
    </w:p>
    <w:p w14:paraId="510BE8B1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любой стране, в которой было зарегистрировано заражение вирусом 2019-nCoV, и домохозяйства подвергаются воздействию. Каждой отдельной стране может потребоваться адаптир</w:t>
      </w:r>
      <w:r>
        <w:rPr>
          <w:rFonts w:ascii="Georgia" w:hAnsi="Georgia"/>
        </w:rPr>
        <w:t>овать некоторые аспекты этого протокола, чтобы привести его в соответствие с конкретными системами общественного здравоохранения, лабораторным</w:t>
      </w:r>
      <w:r>
        <w:rPr>
          <w:rFonts w:ascii="Georgia" w:hAnsi="Georgia"/>
        </w:rPr>
        <w:t>и</w:t>
      </w:r>
    </w:p>
    <w:p w14:paraId="50EAB075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и клиническими системами, в зависимости от возможностей, наличия ресурсов и культурной составляющей</w:t>
      </w:r>
      <w:r>
        <w:rPr>
          <w:rFonts w:ascii="Georgia" w:hAnsi="Georgia"/>
        </w:rPr>
        <w:t>.</w:t>
      </w:r>
    </w:p>
    <w:p w14:paraId="56805065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Однако, исп</w:t>
      </w:r>
      <w:r>
        <w:rPr>
          <w:rFonts w:ascii="Georgia" w:hAnsi="Georgia"/>
        </w:rPr>
        <w:t>ользуя стандартизированный протокол, такой как протокол, описанный ниже, эпидемиологические данные о заражении и биологические образцы можно собирать систематически и быстро распространять в той форме, которая позволит легко их агрегировать, сводить в табл</w:t>
      </w:r>
      <w:r>
        <w:rPr>
          <w:rFonts w:ascii="Georgia" w:hAnsi="Georgia"/>
        </w:rPr>
        <w:t>ицы и анализировать во многих различных настройках по всему миру для своевременной оценки тяжести и частоты заражения 2019-nCoV, а также для того, чтобы задать направление ответных мер общественного здравоохранения и стратегических решений. Это особенно ва</w:t>
      </w:r>
      <w:r>
        <w:rPr>
          <w:rFonts w:ascii="Georgia" w:hAnsi="Georgia"/>
        </w:rPr>
        <w:t>жно в контексте нового респираторного патогена, такого как 2019-nCoV</w:t>
      </w:r>
      <w:r>
        <w:rPr>
          <w:rFonts w:ascii="Georgia" w:hAnsi="Georgia"/>
        </w:rPr>
        <w:t>.</w:t>
      </w:r>
    </w:p>
    <w:p w14:paraId="13990F02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Комментарии для рассмотрения пользователем выделены фиолетовым цветом по всему документу, так как пользователю может потребоваться немного изменить методы из-за локального контекста, в к</w:t>
      </w:r>
      <w:r>
        <w:rPr>
          <w:rFonts w:ascii="Georgia" w:hAnsi="Georgia"/>
        </w:rPr>
        <w:t>отором это исследование будет выполняться</w:t>
      </w:r>
      <w:r>
        <w:rPr>
          <w:rFonts w:ascii="Georgia" w:hAnsi="Georgia"/>
        </w:rPr>
        <w:t>.</w:t>
      </w:r>
    </w:p>
    <w:p w14:paraId="71E16ACF" w14:textId="77777777" w:rsidR="00000000" w:rsidRDefault="00AC63D1">
      <w:pPr>
        <w:pStyle w:val="a3"/>
        <w:divId w:val="1977299818"/>
        <w:rPr>
          <w:rFonts w:ascii="Georgia" w:hAnsi="Georgia"/>
        </w:rPr>
      </w:pPr>
      <w:r>
        <w:rPr>
          <w:rFonts w:ascii="Georgia" w:hAnsi="Georgia"/>
        </w:rPr>
        <w:t>1.1 Цели и задач</w:t>
      </w:r>
      <w:r>
        <w:rPr>
          <w:rFonts w:ascii="Georgia" w:hAnsi="Georgia"/>
        </w:rPr>
        <w:t>и</w:t>
      </w:r>
    </w:p>
    <w:p w14:paraId="6FCB720B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Есть три основные цели исследования бытовой передачи</w:t>
      </w:r>
      <w:r>
        <w:rPr>
          <w:rFonts w:ascii="Georgia" w:hAnsi="Georgia"/>
        </w:rPr>
        <w:t>:</w:t>
      </w:r>
    </w:p>
    <w:p w14:paraId="6AE31118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lastRenderedPageBreak/>
        <w:t>1. Чтобы лучше понять масштабы передачи в домашнем хозяйстве путем оценки уровня вторичной инфекции</w:t>
      </w:r>
      <w:r>
        <w:rPr>
          <w:rFonts w:ascii="Georgia" w:hAnsi="Georgia"/>
          <w:vertAlign w:val="superscript"/>
        </w:rPr>
        <w:t xml:space="preserve">1 </w:t>
      </w:r>
      <w:r>
        <w:rPr>
          <w:rFonts w:ascii="Georgia" w:hAnsi="Georgia"/>
        </w:rPr>
        <w:t xml:space="preserve">для бытовых контактов на индивидуальном </w:t>
      </w:r>
      <w:r>
        <w:rPr>
          <w:rFonts w:ascii="Georgia" w:hAnsi="Georgia"/>
        </w:rPr>
        <w:t>уровне и факторы связанные с любым изменением риска вторичной инфекции</w:t>
      </w:r>
      <w:r>
        <w:rPr>
          <w:rFonts w:ascii="Georgia" w:hAnsi="Georgia"/>
        </w:rPr>
        <w:t>.</w:t>
      </w:r>
    </w:p>
    <w:p w14:paraId="2413C4B9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2. Охарактеризовать вторичные случаи, включая диапазон клинических проявлений, факторы риска для инфекции, а также уровень и долю бессимптомных инфекций</w:t>
      </w:r>
      <w:r>
        <w:rPr>
          <w:rFonts w:ascii="Georgia" w:hAnsi="Georgia"/>
        </w:rPr>
        <w:t>.</w:t>
      </w:r>
    </w:p>
    <w:p w14:paraId="256EC28D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3. Охарактеризовать серологиче</w:t>
      </w:r>
      <w:r>
        <w:rPr>
          <w:rFonts w:ascii="Georgia" w:hAnsi="Georgia"/>
        </w:rPr>
        <w:t>ский ответ после подтвержденного заражения 2019-nCoV (очень приветствуется, но на выбор, в зависимости от лабораторных возможностей и ресурсов</w:t>
      </w:r>
      <w:r>
        <w:rPr>
          <w:rFonts w:ascii="Georgia" w:hAnsi="Georgia"/>
        </w:rPr>
        <w:t>)</w:t>
      </w:r>
    </w:p>
    <w:p w14:paraId="252A70CB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Исследования бытовой передачи предоставляют обширные данные, которые могут позволить оценить вторичные цели таки</w:t>
      </w:r>
      <w:r>
        <w:rPr>
          <w:rFonts w:ascii="Georgia" w:hAnsi="Georgia"/>
        </w:rPr>
        <w:t>е как, но не ограничиваясь</w:t>
      </w:r>
      <w:r>
        <w:rPr>
          <w:rFonts w:ascii="Georgia" w:hAnsi="Georgia"/>
        </w:rPr>
        <w:t>:</w:t>
      </w:r>
    </w:p>
    <w:p w14:paraId="6835DFDB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1. Оценить серийный интервал</w:t>
      </w: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 xml:space="preserve"> в домашних условиях</w:t>
      </w:r>
      <w:r>
        <w:rPr>
          <w:rFonts w:ascii="Georgia" w:hAnsi="Georgia"/>
        </w:rPr>
        <w:t>.</w:t>
      </w:r>
    </w:p>
    <w:p w14:paraId="75D9B2AA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2.Оценить инкубационный период</w:t>
      </w:r>
      <w:r>
        <w:rPr>
          <w:rFonts w:ascii="Georgia" w:hAnsi="Georgia"/>
          <w:vertAlign w:val="superscript"/>
        </w:rPr>
        <w:t>3</w:t>
      </w:r>
      <w:r>
        <w:rPr>
          <w:rFonts w:ascii="Georgia" w:hAnsi="Georgia"/>
        </w:rPr>
        <w:t>, длительность контагиозности</w:t>
      </w:r>
      <w:r>
        <w:rPr>
          <w:rFonts w:ascii="Georgia" w:hAnsi="Georgia"/>
          <w:vertAlign w:val="superscript"/>
        </w:rPr>
        <w:t>4</w:t>
      </w:r>
      <w:r>
        <w:rPr>
          <w:rFonts w:ascii="Georgia" w:hAnsi="Georgia"/>
        </w:rPr>
        <w:t xml:space="preserve"> и продолжительность выявляемого вирусовыделения</w:t>
      </w:r>
      <w:r>
        <w:rPr>
          <w:rFonts w:ascii="Georgia" w:hAnsi="Georgia"/>
          <w:vertAlign w:val="superscript"/>
        </w:rPr>
        <w:t>5</w:t>
      </w:r>
    </w:p>
    <w:p w14:paraId="3BA8295B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3. Охарактеризовать длительность и тяжесть заболевания, связанного с 2019-nCoV</w:t>
      </w:r>
      <w:r>
        <w:rPr>
          <w:rFonts w:ascii="Georgia" w:hAnsi="Georgia"/>
        </w:rPr>
        <w:t>.</w:t>
      </w:r>
    </w:p>
    <w:p w14:paraId="3D475CCE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4. Другие (специфичные для контекста / необязательные</w:t>
      </w:r>
      <w:r>
        <w:rPr>
          <w:rFonts w:ascii="Georgia" w:hAnsi="Georgia"/>
        </w:rPr>
        <w:t>)</w:t>
      </w:r>
    </w:p>
    <w:p w14:paraId="75C00F05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 xml:space="preserve">1. В данном контексте </w:t>
      </w:r>
      <w:r>
        <w:rPr>
          <w:rStyle w:val="a4"/>
          <w:rFonts w:ascii="Georgia" w:hAnsi="Georgia"/>
        </w:rPr>
        <w:t>уровень вторичной инфекции (УВИ)</w:t>
      </w:r>
      <w:r>
        <w:rPr>
          <w:rFonts w:ascii="Georgia" w:hAnsi="Georgia"/>
        </w:rPr>
        <w:t xml:space="preserve"> является показателем частоты новых случаев заражения 2019-nCoV сре</w:t>
      </w:r>
      <w:r>
        <w:rPr>
          <w:rFonts w:ascii="Georgia" w:hAnsi="Georgia"/>
        </w:rPr>
        <w:t>ди бытовых контактов первичного подтвержденного случая в определенный период времени, как определено подтвержденным положительным лабораторным результатом исследований на 2019-nCoV. Проще говоря: удельный вес бытовых контактов первичного случая, который вп</w:t>
      </w:r>
      <w:r>
        <w:rPr>
          <w:rFonts w:ascii="Georgia" w:hAnsi="Georgia"/>
        </w:rPr>
        <w:t>оследствии заразились вирусом 2019-nCo</w:t>
      </w:r>
      <w:r>
        <w:rPr>
          <w:rFonts w:ascii="Georgia" w:hAnsi="Georgia"/>
        </w:rPr>
        <w:t>V</w:t>
      </w:r>
    </w:p>
    <w:p w14:paraId="640D17E5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 xml:space="preserve">2 </w:t>
      </w:r>
      <w:r>
        <w:rPr>
          <w:rStyle w:val="a4"/>
          <w:rFonts w:ascii="Georgia" w:hAnsi="Georgia"/>
        </w:rPr>
        <w:t>Серийный интервал</w:t>
      </w:r>
      <w:r>
        <w:rPr>
          <w:rFonts w:ascii="Georgia" w:hAnsi="Georgia"/>
        </w:rPr>
        <w:t xml:space="preserve"> определяется как период времени от появления симптомов у первичного больного до появления симптомов у контактного больного</w:t>
      </w:r>
      <w:r>
        <w:rPr>
          <w:rFonts w:ascii="Georgia" w:hAnsi="Georgia"/>
        </w:rPr>
        <w:t>.</w:t>
      </w:r>
    </w:p>
    <w:p w14:paraId="655A8761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 xml:space="preserve">3 </w:t>
      </w:r>
      <w:r>
        <w:rPr>
          <w:rStyle w:val="a4"/>
          <w:rFonts w:ascii="Georgia" w:hAnsi="Georgia"/>
        </w:rPr>
        <w:t>Инкубационный период</w:t>
      </w:r>
      <w:r>
        <w:rPr>
          <w:rFonts w:ascii="Georgia" w:hAnsi="Georgia"/>
        </w:rPr>
        <w:t xml:space="preserve"> определяется как период времени между экспозицией</w:t>
      </w:r>
      <w:r>
        <w:rPr>
          <w:rFonts w:ascii="Georgia" w:hAnsi="Georgia"/>
        </w:rPr>
        <w:t>, приводящей к заражению и началом проявления клинических симптомов заболевания</w:t>
      </w:r>
      <w:r>
        <w:rPr>
          <w:rFonts w:ascii="Georgia" w:hAnsi="Georgia"/>
        </w:rPr>
        <w:t>.</w:t>
      </w:r>
    </w:p>
    <w:p w14:paraId="5D087040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 xml:space="preserve">4 </w:t>
      </w:r>
      <w:r>
        <w:rPr>
          <w:rStyle w:val="a4"/>
          <w:rFonts w:ascii="Georgia" w:hAnsi="Georgia"/>
        </w:rPr>
        <w:t>Продолжительность контагиозности</w:t>
      </w:r>
      <w:r>
        <w:rPr>
          <w:rFonts w:ascii="Georgia" w:hAnsi="Georgia"/>
        </w:rPr>
        <w:t xml:space="preserve"> - это время, когда вирус выделяется и способен передаваться независимо от наличия клинических симптомо</w:t>
      </w:r>
      <w:r>
        <w:rPr>
          <w:rFonts w:ascii="Georgia" w:hAnsi="Georgia"/>
        </w:rPr>
        <w:t>в</w:t>
      </w:r>
    </w:p>
    <w:p w14:paraId="27C72330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 xml:space="preserve">5 В настоящее время неизвестно, как </w:t>
      </w:r>
      <w:r>
        <w:rPr>
          <w:rFonts w:ascii="Georgia" w:hAnsi="Georgia"/>
        </w:rPr>
        <w:t xml:space="preserve">долго длится </w:t>
      </w:r>
      <w:r>
        <w:rPr>
          <w:rStyle w:val="a4"/>
          <w:rFonts w:ascii="Georgia" w:hAnsi="Georgia"/>
        </w:rPr>
        <w:t>обнаруживаемая передача вируса 2019-nCoV</w:t>
      </w:r>
      <w:r>
        <w:rPr>
          <w:rFonts w:ascii="Georgia" w:hAnsi="Georgia"/>
        </w:rPr>
        <w:t>; информация из этого исследования помогла бы уточнить продолжительность выделения среди лиц с подтвержденной инфекцией</w:t>
      </w:r>
      <w:r>
        <w:rPr>
          <w:rFonts w:ascii="Georgia" w:hAnsi="Georgia"/>
        </w:rPr>
        <w:t>.</w:t>
      </w:r>
    </w:p>
    <w:p w14:paraId="1D9DBD69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2 Процедуры исследовани</w:t>
      </w:r>
      <w:r>
        <w:rPr>
          <w:rFonts w:ascii="Georgia" w:hAnsi="Georgia"/>
        </w:rPr>
        <w:t>я</w:t>
      </w:r>
    </w:p>
    <w:p w14:paraId="477817DF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2.1 Дизайн исследовани</w:t>
      </w:r>
      <w:r>
        <w:rPr>
          <w:rFonts w:ascii="Georgia" w:hAnsi="Georgia"/>
        </w:rPr>
        <w:t>я</w:t>
      </w:r>
    </w:p>
    <w:p w14:paraId="65389EBA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 xml:space="preserve">Расследование бытовой передачи - </w:t>
      </w:r>
      <w:r>
        <w:rPr>
          <w:rFonts w:ascii="Georgia" w:hAnsi="Georgia"/>
        </w:rPr>
        <w:t>это проспективное исследование всех выявленных бытовых контактов для лабораторно-подтвержденного случая 2019-nCoV (см. раздел 2.2 «Исследуемая популяция»). Оно направлено на получение оперативной информации о клинических, эпидемиологических и вирусологичес</w:t>
      </w:r>
      <w:r>
        <w:rPr>
          <w:rFonts w:ascii="Georgia" w:hAnsi="Georgia"/>
        </w:rPr>
        <w:t>ких характеристиках 2019- nCoV</w:t>
      </w:r>
      <w:r>
        <w:rPr>
          <w:rFonts w:ascii="Georgia" w:hAnsi="Georgia"/>
        </w:rPr>
        <w:t>.</w:t>
      </w:r>
    </w:p>
    <w:p w14:paraId="482E21CF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lastRenderedPageBreak/>
        <w:t>Это исследование должно проводиться после идентификации лабораторно подтвержденного заражения 2019-nCoV в любой стране. В идеале оно также должно проводиться до того, как произойдет масштабное распространение на общинном уро</w:t>
      </w:r>
      <w:r>
        <w:rPr>
          <w:rFonts w:ascii="Georgia" w:hAnsi="Georgia"/>
        </w:rPr>
        <w:t>вне. То есть на ранних этапах эпидемии после идентификации лабораторно подтвержденного заражения 2019-nCoV</w:t>
      </w:r>
      <w:r>
        <w:rPr>
          <w:rFonts w:ascii="Georgia" w:hAnsi="Georgia"/>
        </w:rPr>
        <w:t>.</w:t>
      </w:r>
    </w:p>
    <w:p w14:paraId="2CD3CCAE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2.2 Исследуемая популяци</w:t>
      </w:r>
      <w:r>
        <w:rPr>
          <w:rFonts w:ascii="Georgia" w:hAnsi="Georgia"/>
        </w:rPr>
        <w:t>я</w:t>
      </w:r>
    </w:p>
    <w:p w14:paraId="545FF7D1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Исследуемая популяция формируется из идентификации любого лабораторно подтвержденного случая 2019- nCoV. Она отличается от</w:t>
      </w:r>
      <w:r>
        <w:rPr>
          <w:rFonts w:ascii="Georgia" w:hAnsi="Georgia"/>
        </w:rPr>
        <w:t xml:space="preserve"> когортного исследования, в котором привлекается группа домашних хозяйств не пораженная болезнью и затем наблюдается в течение какого-то времени. Необходимо приложить все усилия, чтобы включить все выявленные бытовые контакты пациентов с лабораторно подтве</w:t>
      </w:r>
      <w:r>
        <w:rPr>
          <w:rFonts w:ascii="Georgia" w:hAnsi="Georgia"/>
        </w:rPr>
        <w:t>ржденной инфекцией 2019-nCoV</w:t>
      </w:r>
      <w:r>
        <w:rPr>
          <w:rFonts w:ascii="Georgia" w:hAnsi="Georgia"/>
        </w:rPr>
        <w:t>.</w:t>
      </w:r>
    </w:p>
    <w:p w14:paraId="00B2E725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 xml:space="preserve">Для целей данного расследования первичные случаи будут выявлены путем надзора за лицами с лабораторно подтвержденным диагнозом инфекция, вызванная вирусом 2019- nCoV диагнозом. Описания случаев 2019-nCoV доступны на веб-сайте </w:t>
      </w:r>
      <w:r>
        <w:rPr>
          <w:rFonts w:ascii="Georgia" w:hAnsi="Georgia"/>
        </w:rPr>
        <w:t>ВОЗ, хотя они подлежат дальнейшему обновлению по мере поступления дополнительной информации</w:t>
      </w:r>
      <w:r>
        <w:rPr>
          <w:rFonts w:ascii="Georgia" w:hAnsi="Georgia"/>
        </w:rPr>
        <w:t>.</w:t>
      </w:r>
    </w:p>
    <w:p w14:paraId="6A5A1E3A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КОММЕНТАРИЙ: Весь инструктивный материал ВОЗ по 2019- nCoV доступен на веб-сайте ВОЗ. Сюда в настоящее время входит руководство по определению случаев, руководство</w:t>
      </w:r>
      <w:r>
        <w:rPr>
          <w:rFonts w:ascii="Georgia" w:hAnsi="Georgia"/>
        </w:rPr>
        <w:t xml:space="preserve"> для лабораторий, и руководство по профилактике и контролю инфекции и рекомендации относительно туристических поездок</w:t>
      </w:r>
      <w:r>
        <w:rPr>
          <w:rFonts w:ascii="Georgia" w:hAnsi="Georgia"/>
        </w:rPr>
        <w:t>.</w:t>
      </w:r>
    </w:p>
    <w:p w14:paraId="1E468239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 xml:space="preserve">Для целей данного исследования </w:t>
      </w:r>
      <w:r>
        <w:rPr>
          <w:rStyle w:val="a4"/>
          <w:rFonts w:ascii="Georgia" w:hAnsi="Georgia"/>
        </w:rPr>
        <w:t>домашнее хозяйство</w:t>
      </w:r>
      <w:r>
        <w:rPr>
          <w:rFonts w:ascii="Georgia" w:hAnsi="Georgia"/>
        </w:rPr>
        <w:t xml:space="preserve"> определяется как группа людей (2 или более), проживающих в одном и том же доме/ жилище.</w:t>
      </w:r>
      <w:r>
        <w:rPr>
          <w:rFonts w:ascii="Georgia" w:hAnsi="Georgia"/>
        </w:rPr>
        <w:t xml:space="preserve"> На практике техническое определение может варьироваться в зависимости от социальных, политических </w:t>
      </w:r>
      <w:r>
        <w:rPr>
          <w:rFonts w:ascii="Georgia" w:hAnsi="Georgia"/>
        </w:rPr>
        <w:t>и</w:t>
      </w:r>
    </w:p>
    <w:p w14:paraId="11FE79E9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культурные аспектов</w:t>
      </w:r>
      <w:r>
        <w:rPr>
          <w:rFonts w:ascii="Georgia" w:hAnsi="Georgia"/>
        </w:rPr>
        <w:t>.</w:t>
      </w:r>
    </w:p>
    <w:p w14:paraId="6A9791C5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Определения домохозяйства, которые могут использоваться (но не ограничивается ими)</w:t>
      </w:r>
      <w:r>
        <w:rPr>
          <w:rFonts w:ascii="Georgia" w:hAnsi="Georgia"/>
        </w:rPr>
        <w:t>:</w:t>
      </w:r>
    </w:p>
    <w:p w14:paraId="53C02043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- два или более человека, проживающие вместе в дом</w:t>
      </w:r>
      <w:r>
        <w:rPr>
          <w:rFonts w:ascii="Georgia" w:hAnsi="Georgia"/>
        </w:rPr>
        <w:t>ашнем жилище (специализированные учреждения, такие как школы-интернаты, общежития, хостелы или тюрьмы будут исключены)</w:t>
      </w:r>
      <w:r>
        <w:rPr>
          <w:rFonts w:ascii="Georgia" w:hAnsi="Georgia"/>
        </w:rPr>
        <w:t>.</w:t>
      </w:r>
    </w:p>
    <w:p w14:paraId="0CA2812F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- Жилище или группа жилищ с общей кухней или общим выходом в бытовые помещения</w:t>
      </w:r>
      <w:r>
        <w:rPr>
          <w:rFonts w:ascii="Georgia" w:hAnsi="Georgia"/>
        </w:rPr>
        <w:t>.</w:t>
      </w:r>
    </w:p>
    <w:p w14:paraId="5142AF8E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 xml:space="preserve">Для целей данного расследования </w:t>
      </w:r>
      <w:r>
        <w:rPr>
          <w:rStyle w:val="a4"/>
          <w:rFonts w:ascii="Georgia" w:hAnsi="Georgia"/>
        </w:rPr>
        <w:t>бытовой контакт</w:t>
      </w:r>
      <w:r>
        <w:rPr>
          <w:rFonts w:ascii="Georgia" w:hAnsi="Georgia"/>
        </w:rPr>
        <w:t xml:space="preserve"> определя</w:t>
      </w:r>
      <w:r>
        <w:rPr>
          <w:rFonts w:ascii="Georgia" w:hAnsi="Georgia"/>
        </w:rPr>
        <w:t>ется как лицо, проживающее в том же жилище, что и исходный 2019-nCo пациент, в то время как больной был симптоматичным</w:t>
      </w:r>
      <w:r>
        <w:rPr>
          <w:rFonts w:ascii="Georgia" w:hAnsi="Georgia"/>
        </w:rPr>
        <w:t>.</w:t>
      </w:r>
    </w:p>
    <w:p w14:paraId="0655BF5E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КОММЕНТАРИЙ: В целях сопоставимости исследований важно, чтобы определение бытового контакта было подробно изложено в любом отчете о расс</w:t>
      </w:r>
      <w:r>
        <w:rPr>
          <w:rFonts w:ascii="Georgia" w:hAnsi="Georgia"/>
        </w:rPr>
        <w:t>ледовании</w:t>
      </w:r>
      <w:r>
        <w:rPr>
          <w:rFonts w:ascii="Georgia" w:hAnsi="Georgia"/>
        </w:rPr>
        <w:t>.</w:t>
      </w:r>
    </w:p>
    <w:p w14:paraId="229B3864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2.3 Критерии исключени</w:t>
      </w:r>
      <w:r>
        <w:rPr>
          <w:rFonts w:ascii="Georgia" w:hAnsi="Georgia"/>
        </w:rPr>
        <w:t>я</w:t>
      </w:r>
    </w:p>
    <w:p w14:paraId="37CF137E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Возможно, потребуется исключить домашние хозяйства (или нет, если возможно выявить динамику передачи) если</w:t>
      </w:r>
      <w:r>
        <w:rPr>
          <w:rFonts w:ascii="Georgia" w:hAnsi="Georgia"/>
        </w:rPr>
        <w:t>:</w:t>
      </w:r>
    </w:p>
    <w:p w14:paraId="1E2BA756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lastRenderedPageBreak/>
        <w:t>• Дата начала болезни одинакова для более чем одного члена семь</w:t>
      </w:r>
      <w:r>
        <w:rPr>
          <w:rFonts w:ascii="Georgia" w:hAnsi="Georgia"/>
        </w:rPr>
        <w:t>и</w:t>
      </w:r>
    </w:p>
    <w:p w14:paraId="0BBF4A90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2.4 Продолжительность исследовани</w:t>
      </w:r>
      <w:r>
        <w:rPr>
          <w:rFonts w:ascii="Georgia" w:hAnsi="Georgia"/>
        </w:rPr>
        <w:t>я</w:t>
      </w:r>
    </w:p>
    <w:p w14:paraId="449C3241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Расследование</w:t>
      </w:r>
      <w:r>
        <w:rPr>
          <w:rFonts w:ascii="Georgia" w:hAnsi="Georgia"/>
        </w:rPr>
        <w:t xml:space="preserve"> может продолжаться столько, сколько представляется возможным и нужным для страны, осуществляющей расследование. Однако в идеале зарегистрированные бытовые контакты завершают четыре посещения на дому в течение 28 дней после регистрации / последующего наблю</w:t>
      </w:r>
      <w:r>
        <w:rPr>
          <w:rFonts w:ascii="Georgia" w:hAnsi="Georgia"/>
        </w:rPr>
        <w:t>дения. Образцы и информация о факторах риска и симптомах будут собраны от исходных больных и от каждого из его / ее бытовых контактов. Продолжительность последующего наблюдения может варьироваться в зависимости от дополнительных вторичных целей</w:t>
      </w:r>
      <w:r>
        <w:rPr>
          <w:rFonts w:ascii="Georgia" w:hAnsi="Georgia"/>
        </w:rPr>
        <w:t>.</w:t>
      </w:r>
    </w:p>
    <w:p w14:paraId="3740CD71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 xml:space="preserve">Вовлечение в исследование </w:t>
      </w:r>
      <w:r>
        <w:rPr>
          <w:rStyle w:val="a4"/>
          <w:rFonts w:ascii="Georgia" w:hAnsi="Georgia"/>
        </w:rPr>
        <w:t>может быть продлено по желанию</w:t>
      </w:r>
      <w:r>
        <w:rPr>
          <w:rFonts w:ascii="Georgia" w:hAnsi="Georgia"/>
        </w:rPr>
        <w:t>, однако, наиболее ценный период для применения данных для целенаправленных действий общественного здравоохранения на ранних стадиях эпидемии</w:t>
      </w:r>
      <w:r>
        <w:rPr>
          <w:rFonts w:ascii="Georgia" w:hAnsi="Georgia"/>
        </w:rPr>
        <w:t>.</w:t>
      </w:r>
    </w:p>
    <w:p w14:paraId="4C163C1F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2.5 Сбор данны</w:t>
      </w:r>
      <w:r>
        <w:rPr>
          <w:rFonts w:ascii="Georgia" w:hAnsi="Georgia"/>
        </w:rPr>
        <w:t>х</w:t>
      </w:r>
    </w:p>
    <w:p w14:paraId="0C0D4376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Информацию об исходных пациентах и их бли</w:t>
      </w:r>
      <w:r>
        <w:rPr>
          <w:rFonts w:ascii="Georgia" w:hAnsi="Georgia"/>
        </w:rPr>
        <w:t>зких контактах следует искать с помощью сочетания личных или телефонных интервью с пациентом (или членами семьи, если пациент слишком болен, чтобы быть опрошенным), членами домохозяйства, самоотчетности, интервью с медицинским персоналом, лицами осуществля</w:t>
      </w:r>
      <w:r>
        <w:rPr>
          <w:rFonts w:ascii="Georgia" w:hAnsi="Georgia"/>
        </w:rPr>
        <w:t>ющими уход и / или изучения медицинских карт, где это необходимо</w:t>
      </w:r>
      <w:r>
        <w:rPr>
          <w:rFonts w:ascii="Georgia" w:hAnsi="Georgia"/>
        </w:rPr>
        <w:t>.</w:t>
      </w:r>
    </w:p>
    <w:p w14:paraId="73E1C34E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Анкета для расследования может быть найдена в Приложении 1 к настоящему документу. Эти формы не являются исчерпывающими, но обрисовывают в общих чертах сбор данных, необходимых для понимания</w:t>
      </w:r>
      <w:r>
        <w:rPr>
          <w:rFonts w:ascii="Georgia" w:hAnsi="Georgia"/>
        </w:rPr>
        <w:t xml:space="preserve"> эпидемиологии 2019-nCoV и мгут быть обновлены в дальнейшем. И их все равно необходимо будет адаптировать в зависимости от местных условий и характеристик вспышки</w:t>
      </w:r>
      <w:r>
        <w:rPr>
          <w:rFonts w:ascii="Georgia" w:hAnsi="Georgia"/>
        </w:rPr>
        <w:t>.</w:t>
      </w:r>
    </w:p>
    <w:p w14:paraId="370E8571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Как только случай инфекции 2019-nCoV был идентифицирован и взят в расследование, визит на до</w:t>
      </w:r>
      <w:r>
        <w:rPr>
          <w:rFonts w:ascii="Georgia" w:hAnsi="Georgia"/>
        </w:rPr>
        <w:t>м должен быть проведен для выявления всех вероятных бытовых контактов, для сбора соответствующих социально-демографических и клинических данных и для молекулярного подтверждения вторичных инфекций и установления базового антительного статуса (или, как мини</w:t>
      </w:r>
      <w:r>
        <w:rPr>
          <w:rFonts w:ascii="Georgia" w:hAnsi="Georgia"/>
        </w:rPr>
        <w:t>мум, для забора сыворотки для проверки серопревалентности, когда серологические тесты будут доступны)</w:t>
      </w:r>
      <w:r>
        <w:rPr>
          <w:rFonts w:ascii="Georgia" w:hAnsi="Georgia"/>
        </w:rPr>
        <w:t>.</w:t>
      </w:r>
    </w:p>
    <w:p w14:paraId="43220E80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2.6 Отслеживание случаев заражения и контактных ли</w:t>
      </w:r>
      <w:r>
        <w:rPr>
          <w:rFonts w:ascii="Georgia" w:hAnsi="Georgia"/>
        </w:rPr>
        <w:t>ц</w:t>
      </w:r>
    </w:p>
    <w:p w14:paraId="0C932529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Для целей данного исследования данные и образцы будут собираться в ходе визитов на дом от больных и к</w:t>
      </w:r>
      <w:r>
        <w:rPr>
          <w:rFonts w:ascii="Georgia" w:hAnsi="Georgia"/>
        </w:rPr>
        <w:t>онтактных лиц в день вербовки (день 1), затем визиты на дом на 7, 14 и 28 день, если возможно</w:t>
      </w:r>
      <w:r>
        <w:rPr>
          <w:rFonts w:ascii="Georgia" w:hAnsi="Georgia"/>
        </w:rPr>
        <w:t>.</w:t>
      </w:r>
    </w:p>
    <w:p w14:paraId="04055583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КОММЕНТАРИЙ: Для нужд эпидемиологического надзора, визиты должны быть более частым. График сбора образцов для расследования бытовой передачи, описанный здесь, ид</w:t>
      </w:r>
      <w:r>
        <w:rPr>
          <w:rFonts w:ascii="Georgia" w:hAnsi="Georgia"/>
        </w:rPr>
        <w:t>ет в дополнение к обычному отслеживанию контактных лиц</w:t>
      </w:r>
      <w:r>
        <w:rPr>
          <w:rFonts w:ascii="Georgia" w:hAnsi="Georgia"/>
        </w:rPr>
        <w:t>.</w:t>
      </w:r>
    </w:p>
    <w:p w14:paraId="5BAE3E3B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Для больных данные будут собираться с использованием формы 1а для первого посещения, а затем форм 2, 3 и 4. Для контактных лиц, данные будут собираться с использованием формы 1b для первого посещения,</w:t>
      </w:r>
      <w:r>
        <w:rPr>
          <w:rFonts w:ascii="Georgia" w:hAnsi="Georgia"/>
        </w:rPr>
        <w:t xml:space="preserve"> а затем форм 2, 3 и 4</w:t>
      </w:r>
      <w:r>
        <w:rPr>
          <w:rFonts w:ascii="Georgia" w:hAnsi="Georgia"/>
        </w:rPr>
        <w:t>.</w:t>
      </w:r>
    </w:p>
    <w:p w14:paraId="46964DC0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 xml:space="preserve">Журналы регистрации симптомов (шаблон доступен в Приложении 1 к настоящему протоколу) будут предоставлены для всех бытовых контактов для </w:t>
      </w:r>
      <w:r>
        <w:rPr>
          <w:rFonts w:ascii="Georgia" w:hAnsi="Georgia"/>
        </w:rPr>
        <w:lastRenderedPageBreak/>
        <w:t>заполнения в течение до 28 дней после введения базовой анкеты, как минимум на 14 дней, для реги</w:t>
      </w:r>
      <w:r>
        <w:rPr>
          <w:rFonts w:ascii="Georgia" w:hAnsi="Georgia"/>
        </w:rPr>
        <w:t>страции наличия или отсутствия различных признаков или симптомов. Доверенное лицо может заполнять журнал регистрации симптомов от имени тех, кто не может заполнить форму сам за себя</w:t>
      </w:r>
      <w:r>
        <w:rPr>
          <w:rFonts w:ascii="Georgia" w:hAnsi="Georgia"/>
        </w:rPr>
        <w:t>.</w:t>
      </w:r>
    </w:p>
    <w:p w14:paraId="0F31A34F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Любой бытовой контакт с клиническими симптомами, появившимися в течение 1</w:t>
      </w:r>
      <w:r>
        <w:rPr>
          <w:rFonts w:ascii="Georgia" w:hAnsi="Georgia"/>
        </w:rPr>
        <w:t>4 дней после последней экспозиции / контакта с исходным больным должен считаться симптоматическим контактным лицом и, следовательно, вероятным/ с подозрением на 2019-nCoV случаем, и поэтому рассматриваться как таковой</w:t>
      </w:r>
      <w:r>
        <w:rPr>
          <w:rFonts w:ascii="Georgia" w:hAnsi="Georgia"/>
        </w:rPr>
        <w:t>.</w:t>
      </w:r>
    </w:p>
    <w:p w14:paraId="7E52B808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В таблице ниже представлен обзор проц</w:t>
      </w:r>
      <w:r>
        <w:rPr>
          <w:rFonts w:ascii="Georgia" w:hAnsi="Georgia"/>
        </w:rPr>
        <w:t>едур по отслеживанию/ мониторинг</w:t>
      </w:r>
      <w:r>
        <w:rPr>
          <w:rFonts w:ascii="Georgia" w:hAnsi="Georgia"/>
        </w:rPr>
        <w:t>у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318"/>
        <w:gridCol w:w="2326"/>
        <w:gridCol w:w="2362"/>
        <w:gridCol w:w="2333"/>
      </w:tblGrid>
      <w:tr w:rsidR="00000000" w14:paraId="4F59E2CC" w14:textId="77777777">
        <w:trPr>
          <w:divId w:val="1943033494"/>
        </w:trPr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AFCCC" w14:textId="77777777" w:rsidR="00000000" w:rsidRDefault="00AC63D1">
            <w:pPr>
              <w:rPr>
                <w:rFonts w:ascii="Georgia" w:hAnsi="Georgia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0FB8C" w14:textId="77777777" w:rsidR="00000000" w:rsidRDefault="00AC63D1">
            <w:pPr>
              <w:pStyle w:val="a3"/>
            </w:pPr>
            <w:r>
              <w:rPr>
                <w:rStyle w:val="a4"/>
              </w:rPr>
              <w:t>Назначение форм</w:t>
            </w:r>
            <w:r>
              <w:rPr>
                <w:rStyle w:val="a4"/>
              </w:rPr>
              <w:t>ы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EF0BE" w14:textId="77777777" w:rsidR="00000000" w:rsidRDefault="00AC63D1">
            <w:pPr>
              <w:pStyle w:val="a3"/>
            </w:pPr>
            <w:r>
              <w:rPr>
                <w:rStyle w:val="a4"/>
              </w:rPr>
              <w:t>Сбор от кого</w:t>
            </w:r>
            <w:r>
              <w:rPr>
                <w:rStyle w:val="a4"/>
              </w:rPr>
              <w:t>?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67C6B" w14:textId="77777777" w:rsidR="00000000" w:rsidRDefault="00AC63D1">
            <w:pPr>
              <w:pStyle w:val="a3"/>
            </w:pPr>
            <w:r>
              <w:rPr>
                <w:rStyle w:val="a4"/>
              </w:rPr>
              <w:t>Когда это должно быт</w:t>
            </w:r>
            <w:r>
              <w:rPr>
                <w:rStyle w:val="a4"/>
              </w:rPr>
              <w:t>ь</w:t>
            </w:r>
          </w:p>
          <w:p w14:paraId="4EAFF514" w14:textId="77777777" w:rsidR="00000000" w:rsidRDefault="00AC63D1">
            <w:pPr>
              <w:pStyle w:val="a3"/>
            </w:pPr>
            <w:r>
              <w:rPr>
                <w:rStyle w:val="a4"/>
              </w:rPr>
              <w:t>получено</w:t>
            </w:r>
            <w:r>
              <w:rPr>
                <w:rStyle w:val="a4"/>
              </w:rPr>
              <w:t>?</w:t>
            </w:r>
          </w:p>
        </w:tc>
      </w:tr>
      <w:tr w:rsidR="00000000" w14:paraId="3273B664" w14:textId="77777777">
        <w:trPr>
          <w:divId w:val="1943033494"/>
        </w:trPr>
        <w:tc>
          <w:tcPr>
            <w:tcW w:w="95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E807B" w14:textId="77777777" w:rsidR="00000000" w:rsidRDefault="00AC63D1">
            <w:pPr>
              <w:pStyle w:val="a3"/>
            </w:pPr>
            <w:r>
              <w:rPr>
                <w:rStyle w:val="a4"/>
              </w:rPr>
              <w:t>Подтвержденные случа</w:t>
            </w:r>
            <w:r>
              <w:rPr>
                <w:rStyle w:val="a4"/>
              </w:rPr>
              <w:t>и</w:t>
            </w:r>
          </w:p>
        </w:tc>
      </w:tr>
      <w:tr w:rsidR="00000000" w14:paraId="7C7F8314" w14:textId="77777777">
        <w:trPr>
          <w:divId w:val="1943033494"/>
        </w:trPr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8EDA7" w14:textId="77777777" w:rsidR="00000000" w:rsidRDefault="00AC63D1">
            <w:pPr>
              <w:pStyle w:val="a3"/>
            </w:pPr>
            <w:r>
              <w:t>Форма 1</w:t>
            </w:r>
            <w:r>
              <w:t>а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1D28B" w14:textId="77777777" w:rsidR="00000000" w:rsidRDefault="00AC63D1">
            <w:pPr>
              <w:pStyle w:val="a3"/>
            </w:pPr>
            <w:r>
              <w:t>Форм</w:t>
            </w:r>
            <w:r>
              <w:t>а</w:t>
            </w:r>
          </w:p>
          <w:p w14:paraId="37670526" w14:textId="77777777" w:rsidR="00000000" w:rsidRDefault="00AC63D1">
            <w:pPr>
              <w:pStyle w:val="a3"/>
            </w:pPr>
            <w:r>
              <w:t>минимальных данных для отчетност</w:t>
            </w:r>
            <w:r>
              <w:t>и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D56CE" w14:textId="77777777" w:rsidR="00000000" w:rsidRDefault="00AC63D1">
            <w:pPr>
              <w:pStyle w:val="a3"/>
            </w:pPr>
            <w:r>
              <w:t xml:space="preserve">Для </w:t>
            </w:r>
            <w:r>
              <w:rPr>
                <w:rStyle w:val="a4"/>
              </w:rPr>
              <w:t xml:space="preserve">подтвержденных </w:t>
            </w:r>
            <w:r>
              <w:t>случае</w:t>
            </w:r>
            <w:r>
              <w:t>в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7C1B3" w14:textId="77777777" w:rsidR="00000000" w:rsidRDefault="00AC63D1">
            <w:pPr>
              <w:pStyle w:val="a3"/>
            </w:pPr>
            <w:r>
              <w:t>Как можно скорее после лабораторного подтверждени</w:t>
            </w:r>
            <w:r>
              <w:t>я</w:t>
            </w:r>
          </w:p>
          <w:p w14:paraId="480ED7F4" w14:textId="77777777" w:rsidR="00000000" w:rsidRDefault="00AC63D1">
            <w:pPr>
              <w:pStyle w:val="a3"/>
            </w:pPr>
            <w:r>
              <w:t>случая (</w:t>
            </w:r>
            <w:r>
              <w:rPr>
                <w:rStyle w:val="a4"/>
              </w:rPr>
              <w:t>день 1</w:t>
            </w:r>
            <w:r>
              <w:rPr>
                <w:rStyle w:val="a4"/>
              </w:rPr>
              <w:t>)</w:t>
            </w:r>
          </w:p>
        </w:tc>
      </w:tr>
      <w:tr w:rsidR="00000000" w14:paraId="10869E2E" w14:textId="77777777">
        <w:trPr>
          <w:divId w:val="1943033494"/>
        </w:trPr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4957E" w14:textId="77777777" w:rsidR="00000000" w:rsidRDefault="00AC63D1">
            <w:pPr>
              <w:pStyle w:val="a3"/>
            </w:pPr>
            <w:r>
              <w:t xml:space="preserve">Формы 2, 3 и </w:t>
            </w:r>
            <w:r>
              <w:t>4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7ED18" w14:textId="77777777" w:rsidR="00000000" w:rsidRDefault="00AC63D1">
            <w:pPr>
              <w:pStyle w:val="a3"/>
            </w:pPr>
            <w:r>
              <w:t>Формы последующего наблюдения за больным</w:t>
            </w:r>
            <w:r>
              <w:t>и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FA841" w14:textId="77777777" w:rsidR="00000000" w:rsidRDefault="00AC63D1">
            <w:pPr>
              <w:pStyle w:val="a3"/>
            </w:pPr>
            <w:r>
              <w:t xml:space="preserve">Для </w:t>
            </w:r>
            <w:r>
              <w:rPr>
                <w:rStyle w:val="a4"/>
              </w:rPr>
              <w:t xml:space="preserve">подтвержденных </w:t>
            </w:r>
            <w:r>
              <w:t>случае</w:t>
            </w:r>
            <w:r>
              <w:t>в</w:t>
            </w:r>
          </w:p>
          <w:p w14:paraId="1076AD3E" w14:textId="77777777" w:rsidR="00000000" w:rsidRDefault="00AC63D1">
            <w:pPr>
              <w:pStyle w:val="a3"/>
            </w:pPr>
            <w:r>
              <w:t>(Результаты</w:t>
            </w:r>
            <w:r>
              <w:t>)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0DF04" w14:textId="77777777" w:rsidR="00000000" w:rsidRDefault="00AC63D1">
            <w:pPr>
              <w:pStyle w:val="a3"/>
            </w:pPr>
            <w:r>
              <w:t>Домашние посещения (</w:t>
            </w:r>
            <w:r>
              <w:rPr>
                <w:rStyle w:val="a4"/>
              </w:rPr>
              <w:t>на 7</w:t>
            </w:r>
            <w:r>
              <w:rPr>
                <w:rStyle w:val="a4"/>
              </w:rPr>
              <w:t>,</w:t>
            </w:r>
          </w:p>
          <w:p w14:paraId="54D87ED5" w14:textId="77777777" w:rsidR="00000000" w:rsidRDefault="00AC63D1">
            <w:pPr>
              <w:pStyle w:val="a3"/>
            </w:pPr>
            <w:r>
              <w:rPr>
                <w:rStyle w:val="a4"/>
              </w:rPr>
              <w:t>14 и 28 день)</w:t>
            </w:r>
            <w:r>
              <w:t xml:space="preserve"> соответственн</w:t>
            </w:r>
            <w:r>
              <w:t>о</w:t>
            </w:r>
          </w:p>
        </w:tc>
      </w:tr>
      <w:tr w:rsidR="00000000" w14:paraId="169EDA2F" w14:textId="77777777">
        <w:trPr>
          <w:divId w:val="1943033494"/>
        </w:trPr>
        <w:tc>
          <w:tcPr>
            <w:tcW w:w="95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EF44D" w14:textId="77777777" w:rsidR="00000000" w:rsidRDefault="00AC63D1">
            <w:pPr>
              <w:pStyle w:val="a3"/>
            </w:pPr>
            <w:r>
              <w:rPr>
                <w:rStyle w:val="a4"/>
              </w:rPr>
              <w:t>Бытовые контакт</w:t>
            </w:r>
            <w:r>
              <w:rPr>
                <w:rStyle w:val="a4"/>
              </w:rPr>
              <w:t>ы</w:t>
            </w:r>
          </w:p>
        </w:tc>
      </w:tr>
      <w:tr w:rsidR="00000000" w14:paraId="2AA6F227" w14:textId="77777777">
        <w:trPr>
          <w:divId w:val="1943033494"/>
        </w:trPr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4F6FE" w14:textId="77777777" w:rsidR="00000000" w:rsidRDefault="00AC63D1">
            <w:pPr>
              <w:pStyle w:val="a3"/>
            </w:pPr>
            <w:r>
              <w:t>Форма 1</w:t>
            </w:r>
            <w:r>
              <w:t>б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457C7" w14:textId="77777777" w:rsidR="00000000" w:rsidRDefault="00AC63D1">
            <w:pPr>
              <w:pStyle w:val="a3"/>
            </w:pPr>
            <w:r>
              <w:t>Форма дл</w:t>
            </w:r>
            <w:r>
              <w:t>я</w:t>
            </w:r>
          </w:p>
          <w:p w14:paraId="5D48172D" w14:textId="77777777" w:rsidR="00000000" w:rsidRDefault="00AC63D1">
            <w:pPr>
              <w:pStyle w:val="a3"/>
            </w:pPr>
            <w:r>
              <w:t>представления данных о контактном лиц</w:t>
            </w:r>
            <w:r>
              <w:t>е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E07CB" w14:textId="77777777" w:rsidR="00000000" w:rsidRDefault="00AC63D1">
            <w:pPr>
              <w:pStyle w:val="a3"/>
            </w:pPr>
            <w:r>
              <w:t>Для бытовых контакто</w:t>
            </w:r>
            <w:r>
              <w:t>в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DC68B" w14:textId="77777777" w:rsidR="00000000" w:rsidRDefault="00AC63D1">
            <w:pPr>
              <w:pStyle w:val="a3"/>
            </w:pPr>
            <w:r>
              <w:t>Как можно скорее</w:t>
            </w:r>
            <w:r>
              <w:t>,</w:t>
            </w:r>
          </w:p>
          <w:p w14:paraId="1A66AD7F" w14:textId="77777777" w:rsidR="00000000" w:rsidRDefault="00AC63D1">
            <w:pPr>
              <w:pStyle w:val="a3"/>
            </w:pPr>
            <w:r>
              <w:t>в идеале в течение 24 часо</w:t>
            </w:r>
            <w:r>
              <w:t>в</w:t>
            </w:r>
          </w:p>
          <w:p w14:paraId="701AA34C" w14:textId="77777777" w:rsidR="00000000" w:rsidRDefault="00AC63D1">
            <w:pPr>
              <w:pStyle w:val="a3"/>
            </w:pPr>
            <w:r>
              <w:t>после лабораторног</w:t>
            </w:r>
            <w:r>
              <w:t>о</w:t>
            </w:r>
          </w:p>
          <w:p w14:paraId="48F7835C" w14:textId="77777777" w:rsidR="00000000" w:rsidRDefault="00AC63D1">
            <w:pPr>
              <w:pStyle w:val="a3"/>
            </w:pPr>
            <w:r>
              <w:t>подтверждени</w:t>
            </w:r>
            <w:r>
              <w:t>я</w:t>
            </w:r>
          </w:p>
          <w:p w14:paraId="5A7737DD" w14:textId="77777777" w:rsidR="00000000" w:rsidRDefault="00AC63D1">
            <w:pPr>
              <w:pStyle w:val="a3"/>
            </w:pPr>
            <w:r>
              <w:t>первичного случая (</w:t>
            </w:r>
            <w:r>
              <w:rPr>
                <w:rStyle w:val="a4"/>
              </w:rPr>
              <w:t>день 1</w:t>
            </w:r>
            <w:r>
              <w:t>)</w:t>
            </w:r>
          </w:p>
        </w:tc>
      </w:tr>
      <w:tr w:rsidR="00000000" w14:paraId="4229873C" w14:textId="77777777">
        <w:trPr>
          <w:divId w:val="1943033494"/>
        </w:trPr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485FA" w14:textId="77777777" w:rsidR="00000000" w:rsidRDefault="00AC63D1">
            <w:pPr>
              <w:pStyle w:val="a3"/>
            </w:pPr>
            <w:r>
              <w:t xml:space="preserve">Формы 2, 3 и </w:t>
            </w:r>
            <w:r>
              <w:t>4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4B06B" w14:textId="77777777" w:rsidR="00000000" w:rsidRDefault="00AC63D1">
            <w:pPr>
              <w:pStyle w:val="a3"/>
            </w:pPr>
            <w:r>
              <w:t xml:space="preserve">Формы последующего наблюдения за </w:t>
            </w:r>
            <w:r>
              <w:lastRenderedPageBreak/>
              <w:t>контактными лицам</w:t>
            </w:r>
            <w:r>
              <w:t>и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0E897" w14:textId="77777777" w:rsidR="00000000" w:rsidRDefault="00AC63D1">
            <w:pPr>
              <w:pStyle w:val="a3"/>
            </w:pPr>
            <w:r>
              <w:lastRenderedPageBreak/>
              <w:t xml:space="preserve">Для </w:t>
            </w:r>
            <w:r>
              <w:rPr>
                <w:rStyle w:val="a4"/>
              </w:rPr>
              <w:t>бытовых контакто</w:t>
            </w:r>
            <w:r>
              <w:rPr>
                <w:rStyle w:val="a4"/>
              </w:rPr>
              <w:t>в</w:t>
            </w:r>
          </w:p>
          <w:p w14:paraId="3C47BC1A" w14:textId="77777777" w:rsidR="00000000" w:rsidRDefault="00AC63D1">
            <w:pPr>
              <w:pStyle w:val="a3"/>
            </w:pPr>
            <w:r>
              <w:t>(Результаты</w:t>
            </w:r>
            <w:r>
              <w:t>)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803B8" w14:textId="77777777" w:rsidR="00000000" w:rsidRDefault="00AC63D1">
            <w:pPr>
              <w:pStyle w:val="a3"/>
            </w:pPr>
            <w:r>
              <w:t>Домашние посещения (</w:t>
            </w:r>
            <w:r>
              <w:rPr>
                <w:rStyle w:val="a4"/>
              </w:rPr>
              <w:t>на 7</w:t>
            </w:r>
            <w:r>
              <w:rPr>
                <w:rStyle w:val="a4"/>
              </w:rPr>
              <w:t>,</w:t>
            </w:r>
          </w:p>
          <w:p w14:paraId="79836E40" w14:textId="77777777" w:rsidR="00000000" w:rsidRDefault="00AC63D1">
            <w:pPr>
              <w:pStyle w:val="a3"/>
            </w:pPr>
            <w:r>
              <w:rPr>
                <w:rStyle w:val="a4"/>
              </w:rPr>
              <w:lastRenderedPageBreak/>
              <w:t>14 и 28 день)</w:t>
            </w:r>
            <w:r>
              <w:t xml:space="preserve"> соответственн</w:t>
            </w:r>
            <w:r>
              <w:t>о</w:t>
            </w:r>
          </w:p>
        </w:tc>
      </w:tr>
      <w:tr w:rsidR="00000000" w14:paraId="65D84BB8" w14:textId="77777777">
        <w:trPr>
          <w:divId w:val="1943033494"/>
        </w:trPr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5D78C" w14:textId="77777777" w:rsidR="00000000" w:rsidRDefault="00AC63D1">
            <w:pPr>
              <w:pStyle w:val="a3"/>
            </w:pPr>
            <w:r>
              <w:lastRenderedPageBreak/>
              <w:t>Журналы регистрации симптомо</w:t>
            </w:r>
            <w:r>
              <w:t>в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AEC08" w14:textId="77777777" w:rsidR="00000000" w:rsidRDefault="00AC63D1">
            <w:pPr>
              <w:pStyle w:val="a3"/>
            </w:pPr>
            <w:r>
              <w:t>Для фиксирования наличия ил</w:t>
            </w:r>
            <w:r>
              <w:t>и</w:t>
            </w:r>
          </w:p>
          <w:p w14:paraId="0C5D9E0A" w14:textId="77777777" w:rsidR="00000000" w:rsidRDefault="00AC63D1">
            <w:pPr>
              <w:pStyle w:val="a3"/>
            </w:pPr>
            <w:r>
              <w:t>отсутствия различных признако</w:t>
            </w:r>
            <w:r>
              <w:t>в</w:t>
            </w:r>
          </w:p>
          <w:p w14:paraId="7E84A2C6" w14:textId="77777777" w:rsidR="00000000" w:rsidRDefault="00AC63D1">
            <w:pPr>
              <w:pStyle w:val="a3"/>
            </w:pPr>
            <w:r>
              <w:t>или симптомов</w:t>
            </w:r>
            <w:r>
              <w:t>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57F28" w14:textId="77777777" w:rsidR="00000000" w:rsidRDefault="00AC63D1">
            <w:pPr>
              <w:pStyle w:val="a3"/>
            </w:pPr>
            <w:r>
              <w:t>Для подт</w:t>
            </w:r>
            <w:r>
              <w:t>вержденных случаев (есл</w:t>
            </w:r>
            <w:r>
              <w:t>и</w:t>
            </w:r>
          </w:p>
          <w:p w14:paraId="6DCBE830" w14:textId="77777777" w:rsidR="00000000" w:rsidRDefault="00AC63D1">
            <w:pPr>
              <w:pStyle w:val="a3"/>
            </w:pPr>
            <w:r>
              <w:t>возможно) и бытовых контакто</w:t>
            </w:r>
            <w:r>
              <w:t>в</w:t>
            </w:r>
          </w:p>
          <w:p w14:paraId="42975E4B" w14:textId="77777777" w:rsidR="00000000" w:rsidRDefault="00AC63D1">
            <w:pPr>
              <w:pStyle w:val="a3"/>
            </w:pPr>
            <w:r>
              <w:t>контакт</w:t>
            </w:r>
            <w:r>
              <w:t>ы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9299B" w14:textId="77777777" w:rsidR="00000000" w:rsidRDefault="00AC63D1">
            <w:pPr>
              <w:pStyle w:val="a3"/>
            </w:pPr>
            <w:r>
              <w:t>На с рок до 28 дней после заполнени</w:t>
            </w:r>
            <w:r>
              <w:t>я</w:t>
            </w:r>
          </w:p>
          <w:p w14:paraId="2E8DE84A" w14:textId="77777777" w:rsidR="00000000" w:rsidRDefault="00AC63D1">
            <w:pPr>
              <w:pStyle w:val="a3"/>
            </w:pPr>
            <w:r>
              <w:t>базово</w:t>
            </w:r>
            <w:r>
              <w:t>й</w:t>
            </w:r>
          </w:p>
          <w:p w14:paraId="15153594" w14:textId="77777777" w:rsidR="00000000" w:rsidRDefault="00AC63D1">
            <w:pPr>
              <w:pStyle w:val="a3"/>
            </w:pPr>
            <w:r>
              <w:t>анкета (Форма 1b)</w:t>
            </w:r>
            <w:r>
              <w:t>,</w:t>
            </w:r>
          </w:p>
          <w:p w14:paraId="69B5284F" w14:textId="77777777" w:rsidR="00000000" w:rsidRDefault="00AC63D1">
            <w:pPr>
              <w:pStyle w:val="a3"/>
            </w:pPr>
            <w:r>
              <w:t>но минимумом на 14 дне</w:t>
            </w:r>
            <w:r>
              <w:t>й</w:t>
            </w:r>
          </w:p>
        </w:tc>
      </w:tr>
      <w:tr w:rsidR="00000000" w14:paraId="15B6B73D" w14:textId="77777777">
        <w:trPr>
          <w:divId w:val="1943033494"/>
        </w:trPr>
        <w:tc>
          <w:tcPr>
            <w:tcW w:w="95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DB6B3" w14:textId="77777777" w:rsidR="00000000" w:rsidRDefault="00AC63D1">
            <w:pPr>
              <w:pStyle w:val="a3"/>
            </w:pPr>
            <w:r>
              <w:rPr>
                <w:rStyle w:val="a4"/>
              </w:rPr>
              <w:t>Подтвержденные случаи и бытовые контакт</w:t>
            </w:r>
            <w:r>
              <w:rPr>
                <w:rStyle w:val="a4"/>
              </w:rPr>
              <w:t>ы</w:t>
            </w:r>
          </w:p>
        </w:tc>
      </w:tr>
      <w:tr w:rsidR="00000000" w14:paraId="69E9EE84" w14:textId="77777777">
        <w:trPr>
          <w:divId w:val="1943033494"/>
        </w:trPr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05A35" w14:textId="77777777" w:rsidR="00000000" w:rsidRDefault="00AC63D1">
            <w:pPr>
              <w:pStyle w:val="a3"/>
            </w:pPr>
            <w:r>
              <w:t>Отчет о результатах лабораторных исследовани</w:t>
            </w:r>
            <w:r>
              <w:t>й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15BD4" w14:textId="77777777" w:rsidR="00000000" w:rsidRDefault="00AC63D1">
            <w:pPr>
              <w:pStyle w:val="a3"/>
            </w:pPr>
            <w:r>
              <w:t>Отслеживать и обобщать вс</w:t>
            </w:r>
            <w:r>
              <w:t>е</w:t>
            </w:r>
          </w:p>
          <w:p w14:paraId="4E1C8CD0" w14:textId="77777777" w:rsidR="00000000" w:rsidRDefault="00AC63D1">
            <w:pPr>
              <w:pStyle w:val="a3"/>
            </w:pPr>
            <w:r>
              <w:t>лабораторные результаты (</w:t>
            </w:r>
            <w:r>
              <w:t>и</w:t>
            </w:r>
          </w:p>
          <w:p w14:paraId="3852D544" w14:textId="77777777" w:rsidR="00000000" w:rsidRDefault="00AC63D1">
            <w:pPr>
              <w:pStyle w:val="a3"/>
            </w:pPr>
            <w:r>
              <w:t>используемые методы</w:t>
            </w:r>
            <w:r>
              <w:t>)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C530A" w14:textId="77777777" w:rsidR="00000000" w:rsidRDefault="00AC63D1">
            <w:pPr>
              <w:pStyle w:val="a3"/>
            </w:pPr>
            <w:r>
              <w:t>Для подтвержденных случаев и бытовы</w:t>
            </w:r>
            <w:r>
              <w:t>х</w:t>
            </w:r>
          </w:p>
          <w:p w14:paraId="259A8F76" w14:textId="77777777" w:rsidR="00000000" w:rsidRDefault="00AC63D1">
            <w:pPr>
              <w:pStyle w:val="a3"/>
            </w:pPr>
            <w:r>
              <w:t>контакт</w:t>
            </w:r>
            <w:r>
              <w:t>ы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E59C4" w14:textId="77777777" w:rsidR="00000000" w:rsidRDefault="00AC63D1">
            <w:pPr>
              <w:pStyle w:val="a3"/>
            </w:pPr>
            <w:r>
              <w:t>Эту таблицу будет необходимо заполнить / обновляется в момент забор</w:t>
            </w:r>
            <w:r>
              <w:t>а</w:t>
            </w:r>
          </w:p>
          <w:p w14:paraId="4B467B03" w14:textId="77777777" w:rsidR="00000000" w:rsidRDefault="00AC63D1">
            <w:pPr>
              <w:pStyle w:val="a3"/>
            </w:pPr>
            <w:r>
              <w:t>каждого нового образ</w:t>
            </w:r>
            <w:r>
              <w:t>ца в указанные выше временные интервал</w:t>
            </w:r>
            <w:r>
              <w:t>ы</w:t>
            </w:r>
          </w:p>
        </w:tc>
      </w:tr>
    </w:tbl>
    <w:p w14:paraId="4E702248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2.7 Сбор образцо</w:t>
      </w:r>
      <w:r>
        <w:rPr>
          <w:rFonts w:ascii="Georgia" w:hAnsi="Georgia"/>
        </w:rPr>
        <w:t>в</w:t>
      </w:r>
    </w:p>
    <w:p w14:paraId="3EE00650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КОММЕНТАРИЙ: Нижеследующее предназначено для определения минимального сбора образцов от пациентов с подтвержденным диагнозом их бытовых контактов. Возможно, целесообразнее собирать респираторные образцы у участников исследования с более коротким интервалом</w:t>
      </w:r>
      <w:r>
        <w:rPr>
          <w:rFonts w:ascii="Georgia" w:hAnsi="Georgia"/>
        </w:rPr>
        <w:t>, чтобы получить более подробные сведения о продолжительности выделения вируса и серийном интервале (а не только симптоматическом серийном интервале)</w:t>
      </w:r>
      <w:r>
        <w:rPr>
          <w:rFonts w:ascii="Georgia" w:hAnsi="Georgia"/>
        </w:rPr>
        <w:t>.</w:t>
      </w:r>
    </w:p>
    <w:p w14:paraId="335F02F4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2.7.1 Подтвержденные случа</w:t>
      </w:r>
      <w:r>
        <w:rPr>
          <w:rFonts w:ascii="Georgia" w:hAnsi="Georgia"/>
        </w:rPr>
        <w:t>и</w:t>
      </w:r>
    </w:p>
    <w:p w14:paraId="5F0126F3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Все исходные образцы респираторных и сывороточных проб (согласно указаниям ру</w:t>
      </w:r>
      <w:r>
        <w:rPr>
          <w:rFonts w:ascii="Georgia" w:hAnsi="Georgia"/>
        </w:rPr>
        <w:t>ководства по сбору образцов на национальном уровне) следует забирать от пациентов с подтвержденным диагнозом сразу после лабораторного подтверждения. Сотрудничайте с соответствующей местной лабораторией общественного здравоохранения или ближайшей подходяще</w:t>
      </w:r>
      <w:r>
        <w:rPr>
          <w:rFonts w:ascii="Georgia" w:hAnsi="Georgia"/>
        </w:rPr>
        <w:t>й лабораторией, чтобы определить, какие образцы уже были собраны для подтвержденных случаев и имеют ли они достаточное качество и количество для этого расследования</w:t>
      </w:r>
      <w:r>
        <w:rPr>
          <w:rFonts w:ascii="Georgia" w:hAnsi="Georgia"/>
        </w:rPr>
        <w:t>.</w:t>
      </w:r>
    </w:p>
    <w:p w14:paraId="4A403016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Образцы для отслеживания, последующего мониторинга (и другие образцы) могут включать в себ</w:t>
      </w:r>
      <w:r>
        <w:rPr>
          <w:rFonts w:ascii="Georgia" w:hAnsi="Georgia"/>
        </w:rPr>
        <w:t>я пробы из верхних дыхательных путей, образцы свернувшейся крови, а также образцы жидкости из ротовой полости, мочи, кала и должны забираться с частотой, описанной на рис.1 Пробы материала из нижних дыхательных путей также можно отбирать, если возможно, но</w:t>
      </w:r>
      <w:r>
        <w:rPr>
          <w:rFonts w:ascii="Georgia" w:hAnsi="Georgia"/>
        </w:rPr>
        <w:t xml:space="preserve"> сначала </w:t>
      </w:r>
      <w:r>
        <w:rPr>
          <w:rFonts w:ascii="Georgia" w:hAnsi="Georgia"/>
        </w:rPr>
        <w:lastRenderedPageBreak/>
        <w:t>необходимо обеспечить соблюдение всех правил предосторожности по профилактике и контролю (см. 2.9.3 «Профилактика инфекции, вызванной вирусом 2019-nCoV у персонала, осуществляющего расследование бытовой передачи»). Следует носить соответствующие С</w:t>
      </w:r>
      <w:r>
        <w:rPr>
          <w:rFonts w:ascii="Georgia" w:hAnsi="Georgia"/>
        </w:rPr>
        <w:t>ИЗ при сборе образцов от пациентов с подтвержденным диагнозом.</w:t>
      </w:r>
      <w:r>
        <w:rPr>
          <w:rFonts w:ascii="Georgia" w:hAnsi="Georgia"/>
          <w:vertAlign w:val="superscript"/>
        </w:rPr>
        <w:t>6</w:t>
      </w:r>
    </w:p>
    <w:p w14:paraId="1B81A6D8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2.7.2 Бытовые контакт</w:t>
      </w:r>
      <w:r>
        <w:rPr>
          <w:rFonts w:ascii="Georgia" w:hAnsi="Georgia"/>
        </w:rPr>
        <w:t>ы</w:t>
      </w:r>
    </w:p>
    <w:p w14:paraId="57EA60B1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Все исходные образцы проб из верхних дыхательных путей (мазок из носоглотки / ротоглотки) и образцы сыворотки должны быть собраны при первоначальном посещении на дому. Р</w:t>
      </w:r>
      <w:r>
        <w:rPr>
          <w:rFonts w:ascii="Georgia" w:hAnsi="Georgia"/>
        </w:rPr>
        <w:t>еспираторные образцы должны быть собраны для молекулярного тестирования, а также образцы сыворотки для серологии, у всех членов домохозяйства, независимо от симптомов, вместе с заполнением базовой анкеты. При посещении участников на 7 и 14 день, респиратор</w:t>
      </w:r>
      <w:r>
        <w:rPr>
          <w:rFonts w:ascii="Georgia" w:hAnsi="Georgia"/>
        </w:rPr>
        <w:t>ные пробы (и другие соответствующие образцы) будут собраны у всех членов домохозяйства для вирусологического тестирования, независимо от симптомов, на 28-й день - образец сыворотки (и другие потенциально важные образцы) можно было бы забрать от всех бытовы</w:t>
      </w:r>
      <w:r>
        <w:rPr>
          <w:rFonts w:ascii="Georgia" w:hAnsi="Georgia"/>
        </w:rPr>
        <w:t>х контактов - см. Рисунок 1</w:t>
      </w:r>
      <w:r>
        <w:rPr>
          <w:rFonts w:ascii="Georgia" w:hAnsi="Georgia"/>
        </w:rPr>
        <w:t>.</w:t>
      </w:r>
    </w:p>
    <w:p w14:paraId="558C574B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Парные серологические образцы от всех бытовых контактов позволяют подтвердить наличие сероконверсии, и они полезны для подтверждения частоты вторичной инфекции и доли бессимптомных инфекций. Они могут быть взяты независимо от н</w:t>
      </w:r>
      <w:r>
        <w:rPr>
          <w:rFonts w:ascii="Georgia" w:hAnsi="Georgia"/>
        </w:rPr>
        <w:t>аличия симптомов</w:t>
      </w:r>
      <w:r>
        <w:rPr>
          <w:rFonts w:ascii="Georgia" w:hAnsi="Georgia"/>
        </w:rPr>
        <w:t>.</w:t>
      </w:r>
    </w:p>
    <w:p w14:paraId="03FDAECB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Другие образцы (как описано для подтвержденных случаев) могут быть собраны в соответствии с клинической картиной, ресурсами и наблюдаемыми схемами выделения вируса (описано ранее) и могут быть получены исследовательским персоналом в завис</w:t>
      </w:r>
      <w:r>
        <w:rPr>
          <w:rFonts w:ascii="Georgia" w:hAnsi="Georgia"/>
        </w:rPr>
        <w:t>имости от имеющихся у него ресурсов, материально-технического обеспечения и подготовленности</w:t>
      </w:r>
      <w:r>
        <w:rPr>
          <w:rFonts w:ascii="Georgia" w:hAnsi="Georgia"/>
        </w:rPr>
        <w:t>.</w:t>
      </w:r>
    </w:p>
    <w:p w14:paraId="36274D5B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2.7.3 Примечание по серологи</w:t>
      </w:r>
      <w:r>
        <w:rPr>
          <w:rFonts w:ascii="Georgia" w:hAnsi="Georgia"/>
        </w:rPr>
        <w:t>и</w:t>
      </w:r>
    </w:p>
    <w:p w14:paraId="1CCF6AF6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Парные образцы свернувшейся крови должны быть взяты для серологии, обработаны и правильно сепарированы в лаборатории. Парные серолог</w:t>
      </w:r>
      <w:r>
        <w:rPr>
          <w:rFonts w:ascii="Georgia" w:hAnsi="Georgia"/>
        </w:rPr>
        <w:t>ические образцы от пациентов с подтвержденным диагнозом необходимы, чтобы помочь развитию серологического тестирования, чтобы определить точную частоту вторичных инфекций</w:t>
      </w:r>
      <w:r>
        <w:rPr>
          <w:rFonts w:ascii="Georgia" w:hAnsi="Georgia"/>
        </w:rPr>
        <w:t>.</w:t>
      </w:r>
    </w:p>
    <w:p w14:paraId="5C471D1B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Образцы сыворотки следует брать для всех подтвержденных случаях заражения вирусом 20</w:t>
      </w:r>
      <w:r>
        <w:rPr>
          <w:rFonts w:ascii="Georgia" w:hAnsi="Georgia"/>
        </w:rPr>
        <w:t>19-nCoV</w:t>
      </w:r>
      <w:r>
        <w:rPr>
          <w:rFonts w:ascii="Georgia" w:hAnsi="Georgia"/>
        </w:rPr>
        <w:t>.</w:t>
      </w:r>
    </w:p>
    <w:p w14:paraId="2F34886D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- Острый исходный образец коагулированной крови должен быть взят как можно скорее, и в идеале не позднее, чем через 7 дней после появления симптомов</w:t>
      </w:r>
      <w:r>
        <w:rPr>
          <w:rFonts w:ascii="Georgia" w:hAnsi="Georgia"/>
        </w:rPr>
        <w:t>.</w:t>
      </w:r>
    </w:p>
    <w:p w14:paraId="0D627B7E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-Последующий (или конвалесцентный) образец свернувшейся крови следует брать</w:t>
      </w:r>
      <w:r>
        <w:rPr>
          <w:rFonts w:ascii="Georgia" w:hAnsi="Georgia"/>
        </w:rPr>
        <w:t>:</w:t>
      </w:r>
    </w:p>
    <w:p w14:paraId="1628459A" w14:textId="77777777" w:rsidR="00000000" w:rsidRDefault="00AC63D1">
      <w:pPr>
        <w:numPr>
          <w:ilvl w:val="0"/>
          <w:numId w:val="1"/>
        </w:numPr>
        <w:spacing w:after="103"/>
        <w:ind w:left="686"/>
        <w:divId w:val="1977299818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По, крайней мере, сп</w:t>
      </w:r>
      <w:r>
        <w:rPr>
          <w:rFonts w:ascii="Georgia" w:eastAsia="Times New Roman" w:hAnsi="Georgia"/>
        </w:rPr>
        <w:t>устя 14 дней после взятия исходного образца,</w:t>
      </w:r>
    </w:p>
    <w:p w14:paraId="2202DA99" w14:textId="77777777" w:rsidR="00000000" w:rsidRDefault="00AC63D1">
      <w:pPr>
        <w:numPr>
          <w:ilvl w:val="0"/>
          <w:numId w:val="1"/>
        </w:numPr>
        <w:spacing w:after="103"/>
        <w:ind w:left="686"/>
        <w:divId w:val="1977299818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Или спустя 28 дней после появления симптомов, если нельзя было взять острый образец, когда больной был симптоматическим.</w:t>
      </w:r>
    </w:p>
    <w:p w14:paraId="6288D527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Рисунок 1. График сбора данных и образцов в исследовании бытовой передач</w:t>
      </w:r>
      <w:r>
        <w:rPr>
          <w:rFonts w:ascii="Georgia" w:hAnsi="Georgia"/>
        </w:rPr>
        <w:t>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938"/>
        <w:gridCol w:w="512"/>
        <w:gridCol w:w="1938"/>
        <w:gridCol w:w="1938"/>
        <w:gridCol w:w="1938"/>
        <w:gridCol w:w="1488"/>
        <w:gridCol w:w="1938"/>
        <w:gridCol w:w="1938"/>
      </w:tblGrid>
      <w:tr w:rsidR="00000000" w14:paraId="282DA850" w14:textId="77777777">
        <w:trPr>
          <w:divId w:val="427845768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63480" w14:textId="77777777" w:rsidR="00000000" w:rsidRDefault="00AC63D1">
            <w:pPr>
              <w:pStyle w:val="a3"/>
            </w:pPr>
            <w:r>
              <w:rPr>
                <w:rStyle w:val="a4"/>
              </w:rPr>
              <w:lastRenderedPageBreak/>
              <w:t>День с момента в</w:t>
            </w:r>
            <w:r>
              <w:rPr>
                <w:rStyle w:val="a4"/>
              </w:rPr>
              <w:t>ключения в исследовани</w:t>
            </w:r>
            <w:r>
              <w:rPr>
                <w:rStyle w:val="a4"/>
              </w:rPr>
              <w:t>е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8EB98" w14:textId="77777777" w:rsidR="00000000" w:rsidRDefault="00AC63D1">
            <w:pPr>
              <w:pStyle w:val="a3"/>
            </w:pPr>
            <w:r>
              <w:rPr>
                <w:rStyle w:val="a4"/>
              </w:rPr>
              <w:t>0 (± 1</w:t>
            </w:r>
            <w:r>
              <w:rPr>
                <w:rStyle w:val="a4"/>
              </w:rPr>
              <w:t>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2D892" w14:textId="77777777" w:rsidR="00000000" w:rsidRDefault="00AC63D1">
            <w:pPr>
              <w:pStyle w:val="a3"/>
            </w:pPr>
            <w:r>
              <w:rPr>
                <w:rStyle w:val="a4"/>
              </w:rPr>
              <w:t>..</w:t>
            </w:r>
            <w:r>
              <w:rPr>
                <w:rStyle w:val="a4"/>
              </w:rPr>
              <w:t>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B3547" w14:textId="77777777" w:rsidR="00000000" w:rsidRDefault="00AC63D1">
            <w:pPr>
              <w:pStyle w:val="a3"/>
            </w:pPr>
            <w:r>
              <w:rPr>
                <w:rStyle w:val="a4"/>
              </w:rPr>
              <w:t>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7AF46" w14:textId="77777777" w:rsidR="00000000" w:rsidRDefault="00AC63D1">
            <w:pPr>
              <w:pStyle w:val="a3"/>
            </w:pPr>
            <w:r>
              <w:rPr>
                <w:rStyle w:val="a4"/>
              </w:rPr>
              <w:t>…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BD90A" w14:textId="77777777" w:rsidR="00000000" w:rsidRDefault="00AC63D1">
            <w:pPr>
              <w:pStyle w:val="a3"/>
            </w:pPr>
            <w:r>
              <w:rPr>
                <w:rStyle w:val="a4"/>
              </w:rPr>
              <w:t>1</w:t>
            </w:r>
            <w:r>
              <w:rPr>
                <w:rStyle w:val="a4"/>
              </w:rPr>
              <w:t>4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2087C" w14:textId="77777777" w:rsidR="00000000" w:rsidRDefault="00AC63D1">
            <w:pPr>
              <w:pStyle w:val="a3"/>
            </w:pPr>
            <w:r>
              <w:rPr>
                <w:rStyle w:val="a4"/>
              </w:rPr>
              <w:t>…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C4B33" w14:textId="77777777" w:rsidR="00000000" w:rsidRDefault="00AC63D1">
            <w:pPr>
              <w:pStyle w:val="a3"/>
            </w:pPr>
            <w:r>
              <w:rPr>
                <w:rStyle w:val="a4"/>
              </w:rPr>
              <w:t>2</w:t>
            </w:r>
            <w:r>
              <w:rPr>
                <w:rStyle w:val="a4"/>
              </w:rPr>
              <w:t>8</w:t>
            </w:r>
          </w:p>
        </w:tc>
      </w:tr>
      <w:tr w:rsidR="00000000" w14:paraId="302D09DB" w14:textId="77777777">
        <w:trPr>
          <w:divId w:val="427845768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ED528" w14:textId="77777777" w:rsidR="00000000" w:rsidRDefault="00AC63D1">
            <w:pPr>
              <w:pStyle w:val="a3"/>
            </w:pPr>
            <w:r>
              <w:t>Посещение на дому и сбор данны</w:t>
            </w:r>
            <w:r>
              <w:t>х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646667" w14:textId="77777777" w:rsidR="00000000" w:rsidRDefault="00AC63D1"/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95576" w14:textId="77777777" w:rsidR="00000000" w:rsidRDefault="00AC63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053C1" w14:textId="77777777" w:rsidR="00000000" w:rsidRDefault="00AC63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9DC52" w14:textId="77777777" w:rsidR="00000000" w:rsidRDefault="00AC63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35FB05" w14:textId="77777777" w:rsidR="00000000" w:rsidRDefault="00AC63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BE8BA" w14:textId="77777777" w:rsidR="00000000" w:rsidRDefault="00AC63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BEF6D" w14:textId="77777777" w:rsidR="00000000" w:rsidRDefault="00AC63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79CC72B" w14:textId="77777777">
        <w:trPr>
          <w:divId w:val="427845768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FE78E" w14:textId="77777777" w:rsidR="00000000" w:rsidRDefault="00AC63D1">
            <w:pPr>
              <w:pStyle w:val="a3"/>
            </w:pPr>
            <w:r>
              <w:t>Респираторный образец (необязательно</w:t>
            </w:r>
            <w:r>
              <w:t>)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319FE" w14:textId="77777777" w:rsidR="00000000" w:rsidRDefault="00AC63D1"/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8CBDC" w14:textId="77777777" w:rsidR="00000000" w:rsidRDefault="00AC63D1">
            <w:pPr>
              <w:pStyle w:val="a3"/>
            </w:pPr>
            <w:r>
              <w:t>(необязательно</w:t>
            </w:r>
            <w:r>
              <w:t>)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1A5AB" w14:textId="77777777" w:rsidR="00000000" w:rsidRDefault="00AC63D1"/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D5695" w14:textId="77777777" w:rsidR="00000000" w:rsidRDefault="00AC63D1">
            <w:pPr>
              <w:pStyle w:val="a3"/>
            </w:pPr>
            <w:r>
              <w:t>(необязательно</w:t>
            </w:r>
            <w:r>
              <w:t>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F5438" w14:textId="77777777" w:rsidR="00000000" w:rsidRDefault="00AC63D1"/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FEA3C3" w14:textId="77777777" w:rsidR="00000000" w:rsidRDefault="00AC63D1">
            <w:pPr>
              <w:pStyle w:val="a3"/>
            </w:pPr>
            <w:r>
              <w:t>(необязательно</w:t>
            </w:r>
            <w:r>
              <w:t>)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D4B41" w14:textId="77777777" w:rsidR="00000000" w:rsidRDefault="00AC63D1">
            <w:pPr>
              <w:pStyle w:val="a3"/>
            </w:pPr>
            <w:r>
              <w:t>(необязательно</w:t>
            </w:r>
            <w:r>
              <w:t>)</w:t>
            </w:r>
          </w:p>
        </w:tc>
      </w:tr>
      <w:tr w:rsidR="00000000" w14:paraId="43DCFA55" w14:textId="77777777">
        <w:trPr>
          <w:divId w:val="427845768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18C33" w14:textId="77777777" w:rsidR="00000000" w:rsidRDefault="00AC63D1">
            <w:pPr>
              <w:pStyle w:val="a3"/>
            </w:pPr>
            <w:r>
              <w:t>Образец сыворотки (зависит от страны</w:t>
            </w:r>
            <w:r>
              <w:t>)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C3042" w14:textId="77777777" w:rsidR="00000000" w:rsidRDefault="00AC63D1"/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42281" w14:textId="77777777" w:rsidR="00000000" w:rsidRDefault="00AC63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C7020" w14:textId="77777777" w:rsidR="00000000" w:rsidRDefault="00AC63D1">
            <w:pPr>
              <w:pStyle w:val="a3"/>
            </w:pPr>
            <w:r>
              <w:t>(необязательно</w:t>
            </w:r>
            <w:r>
              <w:t>)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65D7C" w14:textId="77777777" w:rsidR="00000000" w:rsidRDefault="00AC63D1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D1A10" w14:textId="77777777" w:rsidR="00000000" w:rsidRDefault="00AC63D1">
            <w:pPr>
              <w:pStyle w:val="a3"/>
            </w:pPr>
            <w:r>
              <w:t>Очень желательн</w:t>
            </w:r>
            <w:r>
              <w:t>о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DC49C" w14:textId="77777777" w:rsidR="00000000" w:rsidRDefault="00AC63D1"/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C649E" w14:textId="77777777" w:rsidR="00000000" w:rsidRDefault="00AC63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94F03B8" w14:textId="77777777">
        <w:trPr>
          <w:divId w:val="427845768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C6F51" w14:textId="77777777" w:rsidR="00000000" w:rsidRDefault="00AC63D1">
            <w:pPr>
              <w:pStyle w:val="a3"/>
            </w:pPr>
            <w:r>
              <w:t>Другие образцы (если актуально</w:t>
            </w:r>
            <w:r>
              <w:t>)</w:t>
            </w:r>
          </w:p>
        </w:tc>
        <w:tc>
          <w:tcPr>
            <w:tcW w:w="83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72123" w14:textId="77777777" w:rsidR="00000000" w:rsidRDefault="00AC63D1">
            <w:pPr>
              <w:pStyle w:val="a3"/>
            </w:pPr>
            <w:r>
              <w:t>(необязательно- по ситуации</w:t>
            </w:r>
            <w:r>
              <w:t>)</w:t>
            </w:r>
          </w:p>
        </w:tc>
      </w:tr>
      <w:tr w:rsidR="00000000" w14:paraId="24D8FDBC" w14:textId="77777777">
        <w:trPr>
          <w:divId w:val="427845768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E9909" w14:textId="77777777" w:rsidR="00000000" w:rsidRDefault="00AC63D1">
            <w:pPr>
              <w:pStyle w:val="a3"/>
            </w:pPr>
            <w:r>
              <w:t>Журнал регистраци</w:t>
            </w:r>
            <w:r>
              <w:t>и</w:t>
            </w:r>
          </w:p>
          <w:p w14:paraId="4D51DD63" w14:textId="77777777" w:rsidR="00000000" w:rsidRDefault="00AC63D1">
            <w:pPr>
              <w:pStyle w:val="a3"/>
            </w:pPr>
            <w:r>
              <w:t>симптомо</w:t>
            </w:r>
            <w:r>
              <w:t>в</w:t>
            </w:r>
          </w:p>
        </w:tc>
        <w:tc>
          <w:tcPr>
            <w:tcW w:w="5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7071D" w14:textId="77777777" w:rsidR="00000000" w:rsidRDefault="00AC63D1"/>
        </w:tc>
        <w:tc>
          <w:tcPr>
            <w:tcW w:w="2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8CFCF" w14:textId="77777777" w:rsidR="00000000" w:rsidRDefault="00AC63D1">
            <w:pPr>
              <w:pStyle w:val="a3"/>
            </w:pPr>
            <w:r>
              <w:t>Настоятельно рекомендуетс</w:t>
            </w:r>
            <w:r>
              <w:t>я</w:t>
            </w:r>
          </w:p>
        </w:tc>
      </w:tr>
    </w:tbl>
    <w:p w14:paraId="338ADE5A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Синие ячейки отмечают процедуры, которые необходимо провести в рамках расследовани</w:t>
      </w:r>
      <w:r>
        <w:rPr>
          <w:rFonts w:ascii="Georgia" w:hAnsi="Georgia"/>
        </w:rPr>
        <w:t>я</w:t>
      </w:r>
    </w:p>
    <w:p w14:paraId="7181005A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Фиолетовые ячейки – показывают, когда сбор сыворотки (или журнал регистрации симптомов) настоятельно рекомендуется, но это не является необходимым, в зависимости от ресурсо</w:t>
      </w:r>
      <w:r>
        <w:rPr>
          <w:rFonts w:ascii="Georgia" w:hAnsi="Georgia"/>
        </w:rPr>
        <w:t>в и возможностей</w:t>
      </w:r>
      <w:r>
        <w:rPr>
          <w:rFonts w:ascii="Georgia" w:hAnsi="Georgia"/>
        </w:rPr>
        <w:t>.</w:t>
      </w:r>
    </w:p>
    <w:p w14:paraId="7CF77ED8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Зеленые - показывают, когда могут быть собраны дополнительные образцы сверх минимальных требований по образцам в рамках этого исследования, чтобы собрать больше данных. Обратите внимание, что это может также включать сбор образцов от бытовых контактов, ког</w:t>
      </w:r>
      <w:r>
        <w:rPr>
          <w:rFonts w:ascii="Georgia" w:hAnsi="Georgia"/>
        </w:rPr>
        <w:t>да они впервые становятся симптоматическими</w:t>
      </w:r>
      <w:r>
        <w:rPr>
          <w:rFonts w:ascii="Georgia" w:hAnsi="Georgia"/>
        </w:rPr>
        <w:t>.</w:t>
      </w:r>
    </w:p>
    <w:p w14:paraId="3DCA11F0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2.8 Транспортировка образцо</w:t>
      </w:r>
      <w:r>
        <w:rPr>
          <w:rFonts w:ascii="Georgia" w:hAnsi="Georgia"/>
        </w:rPr>
        <w:t>в</w:t>
      </w:r>
    </w:p>
    <w:p w14:paraId="0C1F0C91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Все лица, занимающиеся сбором и транспортировкой образцов, должны быть обучены правилам безопасного обращения и процедурам обеззараживания разливов, или подробностям относительно тра</w:t>
      </w:r>
      <w:r>
        <w:rPr>
          <w:rFonts w:ascii="Georgia" w:hAnsi="Georgia"/>
        </w:rPr>
        <w:t>нспортировки собранных проб и рекомендаций по инфекционному контролю. Пожалуйста, обратитесь к алгоритму ведения больных и национальным лабораторным руководствам или лабораторным руководствам ВОЗ, доступным на веб-сайте ВОЗ</w:t>
      </w:r>
      <w:r>
        <w:rPr>
          <w:rFonts w:ascii="Georgia" w:hAnsi="Georgia"/>
        </w:rPr>
        <w:t>.</w:t>
      </w:r>
    </w:p>
    <w:p w14:paraId="1E31CB21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Для каждого собранного биологич</w:t>
      </w:r>
      <w:r>
        <w:rPr>
          <w:rFonts w:ascii="Georgia" w:hAnsi="Georgia"/>
        </w:rPr>
        <w:t xml:space="preserve">еского образца должно быть зафиксировано время сбора, условия транспортировки и время доставки в лабораторию. Образцы </w:t>
      </w:r>
      <w:r>
        <w:rPr>
          <w:rFonts w:ascii="Georgia" w:hAnsi="Georgia"/>
        </w:rPr>
        <w:lastRenderedPageBreak/>
        <w:t>должны поступить в лабораторию как можно скорее после сбора. Если образцы невозможно доставить в лабораторию в течение 72 часов, образцы д</w:t>
      </w:r>
      <w:r>
        <w:rPr>
          <w:rFonts w:ascii="Georgia" w:hAnsi="Georgia"/>
        </w:rPr>
        <w:t>олжны быть заморожены, предпочтительно при -80 ° C, и отправлены на сухом льду. Однако важно избегать повторного замораживания и оттаивания образцов. Следует избегать хранения респираторных и сывороточных образцов в домашних морозильных камерах из-за значи</w:t>
      </w:r>
      <w:r>
        <w:rPr>
          <w:rFonts w:ascii="Georgia" w:hAnsi="Georgia"/>
        </w:rPr>
        <w:t>тельных колебаний температуры в них. Сыворотка должна быть отделена от цельной крови и может храниться и транспортироваться при температуре 4 ° C или замороженной до -20 ° C или ниже на сухом льду</w:t>
      </w:r>
      <w:r>
        <w:rPr>
          <w:rFonts w:ascii="Georgia" w:hAnsi="Georgia"/>
        </w:rPr>
        <w:t>.</w:t>
      </w:r>
    </w:p>
    <w:p w14:paraId="774A6A28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Транспортировка образцов в пределах нгосударственных грани</w:t>
      </w:r>
      <w:r>
        <w:rPr>
          <w:rFonts w:ascii="Georgia" w:hAnsi="Georgia"/>
        </w:rPr>
        <w:t>ц должна соответствовать применимым национальным нормам. Международная перевозка образцов должна осуществляться в соответствии с применимыми международными правилами, описанными в Руководстве ВОЗ по правилам перевозки инфекционных веществ, 2013–2014 гг</w:t>
      </w:r>
      <w:r>
        <w:rPr>
          <w:rFonts w:ascii="Georgia" w:hAnsi="Georgia"/>
        </w:rPr>
        <w:t>.</w:t>
      </w:r>
    </w:p>
    <w:p w14:paraId="7CD77112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2.</w:t>
      </w:r>
      <w:r>
        <w:rPr>
          <w:rFonts w:ascii="Georgia" w:hAnsi="Georgia"/>
        </w:rPr>
        <w:t>9 Этические норм</w:t>
      </w:r>
      <w:r>
        <w:rPr>
          <w:rFonts w:ascii="Georgia" w:hAnsi="Georgia"/>
        </w:rPr>
        <w:t>ы</w:t>
      </w:r>
    </w:p>
    <w:p w14:paraId="7019B925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 xml:space="preserve">Этические требования будут различаться в зависимости от страны. В некоторых странах это расследование может подпадать под действие актов общественного здравоохранения (чрезвычайного реагирования) и может не требовать этического одобрения </w:t>
      </w:r>
      <w:r>
        <w:rPr>
          <w:rFonts w:ascii="Georgia" w:hAnsi="Georgia"/>
        </w:rPr>
        <w:t>Институционального контрольного совета</w:t>
      </w:r>
      <w:r>
        <w:rPr>
          <w:rFonts w:ascii="Georgia" w:hAnsi="Georgia"/>
        </w:rPr>
        <w:t>.</w:t>
      </w:r>
    </w:p>
    <w:p w14:paraId="25E0B927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2.9.1 Информированное согласи</w:t>
      </w:r>
      <w:r>
        <w:rPr>
          <w:rFonts w:ascii="Georgia" w:hAnsi="Georgia"/>
        </w:rPr>
        <w:t>е</w:t>
      </w:r>
    </w:p>
    <w:p w14:paraId="392BD89F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Цель исследования будет разъяснена всем известным контактным лицам пациента с подтвержденным диагнозом заражения вирусом 2019-nCoV. Информированное согласие будет получено от всех больн</w:t>
      </w:r>
      <w:r>
        <w:rPr>
          <w:rFonts w:ascii="Georgia" w:hAnsi="Georgia"/>
        </w:rPr>
        <w:t xml:space="preserve">ых и контактных лиц, желающих участвовать в расследовании, до того, как обученный член группы по расследованию выполнит какую-либо процедуру в рамках расследования. Согласие за детей, не достигших совершеннолетия, будет получено от одного из родителей или </w:t>
      </w:r>
      <w:r>
        <w:rPr>
          <w:rFonts w:ascii="Georgia" w:hAnsi="Georgia"/>
        </w:rPr>
        <w:t>законного опекуна. Каждый участник должен быть проинформирован о том, что участие в расследовании является добровольным и что он / она может в любое время без объяснения причин отказаться от расследования без каких-либо последствий и без ущерба для професс</w:t>
      </w:r>
      <w:r>
        <w:rPr>
          <w:rFonts w:ascii="Georgia" w:hAnsi="Georgia"/>
        </w:rPr>
        <w:t>иональных обязанностей</w:t>
      </w:r>
      <w:r>
        <w:rPr>
          <w:rFonts w:ascii="Georgia" w:hAnsi="Georgia"/>
        </w:rPr>
        <w:t>.</w:t>
      </w:r>
    </w:p>
    <w:p w14:paraId="6222223A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 xml:space="preserve">КОММЕНТАРИЙ: Возраст законного согласия может варьироваться в зависимости от страны. Проверьте требования местных, региональных или национальных органов власти. Информированное согласие будет запрашивать разрешение на сбор образцов </w:t>
      </w:r>
      <w:r>
        <w:rPr>
          <w:rFonts w:ascii="Georgia" w:hAnsi="Georgia"/>
        </w:rPr>
        <w:t>крови, респираторных образцов и эпидемиологических данных для предполагаемой цели расследования, на то, что образцы могут быть отправлены за пределы страны для дополнительного тестирования и что образцы могут использоваться для будущих исследований</w:t>
      </w:r>
      <w:r>
        <w:rPr>
          <w:rFonts w:ascii="Georgia" w:hAnsi="Georgia"/>
        </w:rPr>
        <w:t>.</w:t>
      </w:r>
    </w:p>
    <w:p w14:paraId="5287FC70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 xml:space="preserve">2.9.2 </w:t>
      </w:r>
      <w:r>
        <w:rPr>
          <w:rFonts w:ascii="Georgia" w:hAnsi="Georgia"/>
        </w:rPr>
        <w:t>Риски и преимущества для субъекто</w:t>
      </w:r>
      <w:r>
        <w:rPr>
          <w:rFonts w:ascii="Georgia" w:hAnsi="Georgia"/>
        </w:rPr>
        <w:t>в</w:t>
      </w:r>
    </w:p>
    <w:p w14:paraId="45EC27B5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Это исследование представляет минимальный риск для участников, включая сбор небольшого количества образцов крови и проб из дыхательных путей. Непосредственная выгода для участника - возможность раннего выявления инфекции,</w:t>
      </w:r>
      <w:r>
        <w:rPr>
          <w:rFonts w:ascii="Georgia" w:hAnsi="Georgia"/>
        </w:rPr>
        <w:t xml:space="preserve"> вызванной вирусом 2019-nCoV, которая позволила бы проводить надлежащий мониторинг и лечение. Основное преимущество исследования является косвенным в том, что собранные данные помогут улучшить и направить </w:t>
      </w:r>
      <w:r>
        <w:rPr>
          <w:rFonts w:ascii="Georgia" w:hAnsi="Georgia"/>
        </w:rPr>
        <w:lastRenderedPageBreak/>
        <w:t>усилия для понимания механизма передачи 2019-nCoV и</w:t>
      </w:r>
      <w:r>
        <w:rPr>
          <w:rFonts w:ascii="Georgia" w:hAnsi="Georgia"/>
        </w:rPr>
        <w:t xml:space="preserve"> предотвращения его дальнейшего распространения</w:t>
      </w:r>
      <w:r>
        <w:rPr>
          <w:rFonts w:ascii="Georgia" w:hAnsi="Georgia"/>
        </w:rPr>
        <w:t>.</w:t>
      </w:r>
    </w:p>
    <w:p w14:paraId="0FBC2E7D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2.9.3 Профилактика инфицирования 2019-nCoV у персонала, проводящего расследовани</w:t>
      </w:r>
      <w:r>
        <w:rPr>
          <w:rFonts w:ascii="Georgia" w:hAnsi="Georgia"/>
        </w:rPr>
        <w:t>е</w:t>
      </w:r>
    </w:p>
    <w:p w14:paraId="41501BD2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 xml:space="preserve">Весь персонал, участвующий в расследовании, должен быть обучен процедурам профилактики и контроля инфекций (стандартные меры </w:t>
      </w:r>
      <w:r>
        <w:rPr>
          <w:rFonts w:ascii="Georgia" w:hAnsi="Georgia"/>
        </w:rPr>
        <w:t>предосторожности при контакте с аэрозолем в соответствии с национальными или местными правилами). Эти процедуры должны включать надлежащую гигиену рук и правильное использование хирургических или респираторных масок для лица, если необходимо, не только для</w:t>
      </w:r>
      <w:r>
        <w:rPr>
          <w:rFonts w:ascii="Georgia" w:hAnsi="Georgia"/>
        </w:rPr>
        <w:t xml:space="preserve"> минимизации собственного риска заражения при тесном контакте с пациентами, инфицированными 2019-nCoV, но также для минимизации риска распространения среди контактов пациентов, инфицированных 2019- nCoV</w:t>
      </w:r>
      <w:r>
        <w:rPr>
          <w:rFonts w:ascii="Georgia" w:hAnsi="Georgia"/>
        </w:rPr>
        <w:t>.</w:t>
      </w:r>
    </w:p>
    <w:p w14:paraId="394819C9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С техническим руководством по профилактике и контрол</w:t>
      </w:r>
      <w:r>
        <w:rPr>
          <w:rFonts w:ascii="Georgia" w:hAnsi="Georgia"/>
        </w:rPr>
        <w:t>ю инфекций специально для 2019-nCoV, можно ознакомиться на веб-сайте ВОЗ</w:t>
      </w:r>
      <w:r>
        <w:rPr>
          <w:rFonts w:ascii="Georgia" w:hAnsi="Georgia"/>
        </w:rPr>
        <w:t>.</w:t>
      </w:r>
    </w:p>
    <w:p w14:paraId="1E120D56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3 Лабораторное тестировани</w:t>
      </w:r>
      <w:r>
        <w:rPr>
          <w:rFonts w:ascii="Georgia" w:hAnsi="Georgia"/>
        </w:rPr>
        <w:t>е</w:t>
      </w:r>
    </w:p>
    <w:p w14:paraId="35966380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Лабораторное руководство по 2019- nCoV можно найти на веб-сайте ВОЗ</w:t>
      </w:r>
      <w:r>
        <w:rPr>
          <w:rFonts w:ascii="Georgia" w:hAnsi="Georgia"/>
        </w:rPr>
        <w:t>.</w:t>
      </w:r>
    </w:p>
    <w:p w14:paraId="6573F55F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Недавно было разработано несколько анализов, которые выявляют новые коронавирусы, обн</w:t>
      </w:r>
      <w:r>
        <w:rPr>
          <w:rFonts w:ascii="Georgia" w:hAnsi="Georgia"/>
        </w:rPr>
        <w:t>аруженные в Ухане, Китай, и протоколы или СОПы также можно найти на веб-сайте ВОЗ</w:t>
      </w:r>
      <w:r>
        <w:rPr>
          <w:rFonts w:ascii="Georgia" w:hAnsi="Georgia"/>
        </w:rPr>
        <w:t>.</w:t>
      </w:r>
    </w:p>
    <w:p w14:paraId="2C992F7B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4 Статистический анали</w:t>
      </w:r>
      <w:r>
        <w:rPr>
          <w:rFonts w:ascii="Georgia" w:hAnsi="Georgia"/>
        </w:rPr>
        <w:t>з</w:t>
      </w:r>
    </w:p>
    <w:p w14:paraId="0BBF3FBA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4.1 Размер выборк</w:t>
      </w:r>
      <w:r>
        <w:rPr>
          <w:rFonts w:ascii="Georgia" w:hAnsi="Georgia"/>
        </w:rPr>
        <w:t>и</w:t>
      </w:r>
    </w:p>
    <w:p w14:paraId="42FC8555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Это исследование предназначено для оперативного и раннего получения информации о клинических, эпидемиологических и вирусологически</w:t>
      </w:r>
      <w:r>
        <w:rPr>
          <w:rFonts w:ascii="Georgia" w:hAnsi="Georgia"/>
        </w:rPr>
        <w:t>х характеристиках 2019-nCoV. Более крупные исследования, несомненно, позволят провести более тщательный анализ потенциальных факторов, влияющих на риск вторичной инфекции, более точную оценку доли бессимптомных случаев и более детальную характеристику серо</w:t>
      </w:r>
      <w:r>
        <w:rPr>
          <w:rFonts w:ascii="Georgia" w:hAnsi="Georgia"/>
        </w:rPr>
        <w:t>логических реакций после инфекции</w:t>
      </w:r>
      <w:r>
        <w:rPr>
          <w:rFonts w:ascii="Georgia" w:hAnsi="Georgia"/>
        </w:rPr>
        <w:t>.</w:t>
      </w:r>
    </w:p>
    <w:p w14:paraId="6C93E1A5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4.2 Эпидемиологические параметр</w:t>
      </w:r>
      <w:r>
        <w:rPr>
          <w:rFonts w:ascii="Georgia" w:hAnsi="Georgia"/>
        </w:rPr>
        <w:t>ы</w:t>
      </w:r>
    </w:p>
    <w:p w14:paraId="004479FF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В таблице, следующей ниже представлен обзор эпидемиологических параметров, которые могут быть измерены в рамках этого исследовани</w:t>
      </w:r>
      <w:r>
        <w:rPr>
          <w:rFonts w:ascii="Georgia" w:hAnsi="Georgia"/>
        </w:rPr>
        <w:t>я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61"/>
        <w:gridCol w:w="2240"/>
        <w:gridCol w:w="2308"/>
        <w:gridCol w:w="2530"/>
      </w:tblGrid>
      <w:tr w:rsidR="00000000" w14:paraId="3C40AA91" w14:textId="77777777">
        <w:trPr>
          <w:divId w:val="2143766444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8D346" w14:textId="77777777" w:rsidR="00000000" w:rsidRDefault="00AC63D1">
            <w:pPr>
              <w:pStyle w:val="a3"/>
            </w:pPr>
            <w:r>
              <w:rPr>
                <w:rStyle w:val="a4"/>
              </w:rPr>
              <w:t>Парамет</w:t>
            </w:r>
            <w:r>
              <w:rPr>
                <w:rStyle w:val="a4"/>
              </w:rPr>
              <w:t>р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E01A5" w14:textId="77777777" w:rsidR="00000000" w:rsidRDefault="00AC63D1">
            <w:pPr>
              <w:pStyle w:val="a3"/>
            </w:pPr>
            <w:r>
              <w:rPr>
                <w:rStyle w:val="a4"/>
              </w:rPr>
              <w:t>Определени</w:t>
            </w:r>
            <w:r>
              <w:rPr>
                <w:rStyle w:val="a4"/>
              </w:rPr>
              <w:t>е</w:t>
            </w:r>
          </w:p>
          <w:p w14:paraId="2FB1D74E" w14:textId="77777777" w:rsidR="00000000" w:rsidRDefault="00AC63D1">
            <w:pPr>
              <w:pStyle w:val="a3"/>
            </w:pPr>
            <w:r>
              <w:t>(в скобках: «упрощенное» объяснение</w:t>
            </w:r>
            <w:r>
              <w:t>)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DA64C" w14:textId="77777777" w:rsidR="00000000" w:rsidRDefault="00AC63D1">
            <w:pPr>
              <w:pStyle w:val="a3"/>
            </w:pPr>
            <w:r>
              <w:rPr>
                <w:rStyle w:val="a4"/>
              </w:rPr>
              <w:t>Форма и вопросы, где можно получить данные для расчета соответствующих параметро</w:t>
            </w:r>
            <w:r>
              <w:rPr>
                <w:rStyle w:val="a4"/>
              </w:rPr>
              <w:t>в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19F14" w14:textId="77777777" w:rsidR="00000000" w:rsidRDefault="00AC63D1">
            <w:pPr>
              <w:pStyle w:val="a3"/>
            </w:pPr>
            <w:r>
              <w:rPr>
                <w:rStyle w:val="a4"/>
              </w:rPr>
              <w:t>Комментарии, ограничени</w:t>
            </w:r>
            <w:r>
              <w:rPr>
                <w:rStyle w:val="a4"/>
              </w:rPr>
              <w:t>я</w:t>
            </w:r>
          </w:p>
        </w:tc>
      </w:tr>
      <w:tr w:rsidR="00000000" w14:paraId="3606FEFC" w14:textId="77777777">
        <w:trPr>
          <w:divId w:val="2143766444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C5086" w14:textId="77777777" w:rsidR="00000000" w:rsidRDefault="00AC63D1">
            <w:pPr>
              <w:pStyle w:val="a3"/>
            </w:pPr>
            <w:r>
              <w:t>Течение болезн</w:t>
            </w:r>
            <w:r>
              <w:t>и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9E1F8" w14:textId="77777777" w:rsidR="00000000" w:rsidRDefault="00AC63D1">
            <w:pPr>
              <w:pStyle w:val="a3"/>
            </w:pPr>
            <w:r>
              <w:t xml:space="preserve">Описание распределения случаев по </w:t>
            </w:r>
            <w:r>
              <w:lastRenderedPageBreak/>
              <w:t>времени, по людям и мест</w:t>
            </w:r>
            <w:r>
              <w:t>у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ED742" w14:textId="77777777" w:rsidR="00000000" w:rsidRDefault="00AC63D1">
            <w:pPr>
              <w:pStyle w:val="a3"/>
            </w:pPr>
            <w:r>
              <w:lastRenderedPageBreak/>
              <w:t>Форма 1: В3, В4, В</w:t>
            </w:r>
            <w:r>
              <w:t>5</w:t>
            </w:r>
          </w:p>
          <w:p w14:paraId="6804FC08" w14:textId="77777777" w:rsidR="00000000" w:rsidRDefault="00AC63D1">
            <w:pPr>
              <w:pStyle w:val="a3"/>
            </w:pPr>
            <w:r>
              <w:lastRenderedPageBreak/>
              <w:t>Форма 2: В</w:t>
            </w:r>
            <w:r>
              <w:t>3</w:t>
            </w:r>
          </w:p>
          <w:p w14:paraId="22459ED1" w14:textId="77777777" w:rsidR="00000000" w:rsidRDefault="00AC63D1">
            <w:pPr>
              <w:pStyle w:val="a3"/>
            </w:pPr>
            <w:r>
              <w:t>Форма 3,4,</w:t>
            </w:r>
            <w:r>
              <w:t>5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A7E95" w14:textId="77777777" w:rsidR="00000000" w:rsidRDefault="00AC63D1">
            <w:pPr>
              <w:pStyle w:val="a3"/>
            </w:pPr>
            <w:r>
              <w:lastRenderedPageBreak/>
              <w:t xml:space="preserve">* Местоположение необходимо будет дополнить данными уведомлений для </w:t>
            </w:r>
            <w:r>
              <w:lastRenderedPageBreak/>
              <w:t>распознавания геопространственных трендо</w:t>
            </w:r>
            <w:r>
              <w:t>в</w:t>
            </w:r>
          </w:p>
        </w:tc>
      </w:tr>
      <w:tr w:rsidR="00000000" w14:paraId="027ECD66" w14:textId="77777777">
        <w:trPr>
          <w:divId w:val="2143766444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0CFC1" w14:textId="77777777" w:rsidR="00000000" w:rsidRDefault="00AC63D1">
            <w:pPr>
              <w:pStyle w:val="a3"/>
            </w:pPr>
            <w:r>
              <w:lastRenderedPageBreak/>
              <w:t>Доля случаев с выраженными симптомам</w:t>
            </w:r>
            <w:r>
              <w:t>и</w:t>
            </w:r>
          </w:p>
          <w:p w14:paraId="13DF0086" w14:textId="77777777" w:rsidR="00000000" w:rsidRDefault="00AC63D1">
            <w:pPr>
              <w:pStyle w:val="a3"/>
            </w:pPr>
            <w:r>
              <w:t>(доля бессимптомных случаев</w:t>
            </w:r>
            <w:r>
              <w:t>)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3CD40" w14:textId="77777777" w:rsidR="00000000" w:rsidRDefault="00AC63D1">
            <w:pPr>
              <w:pStyle w:val="a3"/>
            </w:pPr>
            <w:r>
              <w:t xml:space="preserve">Доля случаев, у которых наблюдаются симптомы или признаки инфекции, вызванной </w:t>
            </w:r>
            <w:r>
              <w:t>2019-nCo</w:t>
            </w:r>
            <w:r>
              <w:t>V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5EF69" w14:textId="77777777" w:rsidR="00000000" w:rsidRDefault="00AC63D1">
            <w:pPr>
              <w:pStyle w:val="a3"/>
            </w:pPr>
            <w:r>
              <w:t>Форма 1: В</w:t>
            </w:r>
            <w:r>
              <w:t>6</w:t>
            </w:r>
          </w:p>
          <w:p w14:paraId="5A3E5CFE" w14:textId="77777777" w:rsidR="00000000" w:rsidRDefault="00AC63D1">
            <w:pPr>
              <w:pStyle w:val="a3"/>
            </w:pPr>
            <w:r>
              <w:t>Форма 2: В</w:t>
            </w:r>
            <w:r>
              <w:t>5</w:t>
            </w:r>
          </w:p>
          <w:p w14:paraId="258271EA" w14:textId="77777777" w:rsidR="00000000" w:rsidRDefault="00AC63D1">
            <w:pPr>
              <w:pStyle w:val="a3"/>
            </w:pPr>
            <w:r>
              <w:t>Форма 3 , 4,</w:t>
            </w:r>
            <w:r>
              <w:t>5</w:t>
            </w:r>
          </w:p>
          <w:p w14:paraId="1858D83B" w14:textId="77777777" w:rsidR="00000000" w:rsidRDefault="00AC63D1">
            <w:pPr>
              <w:pStyle w:val="a3"/>
            </w:pPr>
            <w:r>
              <w:t xml:space="preserve">Форма </w:t>
            </w:r>
            <w:r>
              <w:t>6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C0815" w14:textId="77777777" w:rsidR="00000000" w:rsidRDefault="00AC63D1">
            <w:pPr>
              <w:pStyle w:val="a3"/>
            </w:pPr>
            <w:r>
              <w:t>* Числителями, представляющими интерес, являются количества контактов, сообщающих о различных признаках и симптомах инфекции (например, лихорадка, кашель), а также число / доля этих контактов, сообщив</w:t>
            </w:r>
            <w:r>
              <w:t>ших об отсутствии признаков или симптомов (т. Е. доля бессимптомных больных); знаменатель - общее число случаев</w:t>
            </w:r>
            <w:r>
              <w:t>.</w:t>
            </w:r>
          </w:p>
        </w:tc>
      </w:tr>
      <w:tr w:rsidR="00000000" w14:paraId="0BF5DB35" w14:textId="77777777">
        <w:trPr>
          <w:divId w:val="2143766444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A6545" w14:textId="77777777" w:rsidR="00000000" w:rsidRDefault="00AC63D1">
            <w:pPr>
              <w:pStyle w:val="a3"/>
            </w:pPr>
            <w:r>
              <w:t>Уровень вторичной инфекции (также называемый вторичной заболеваемостью</w:t>
            </w:r>
            <w:r>
              <w:t>)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BF025" w14:textId="77777777" w:rsidR="00000000" w:rsidRDefault="00AC63D1">
            <w:pPr>
              <w:pStyle w:val="a3"/>
            </w:pPr>
            <w:r>
              <w:t>Измерение частоты новых случаев заражения 2019- nCoV среди близких кон</w:t>
            </w:r>
            <w:r>
              <w:t>тактов пациентов с подтвержденным диагнозом в течение определенного периода времени (Частота заражения контактных лиц. Оценивается с помощью серологических исследований на парных образцах)</w:t>
            </w:r>
            <w:r>
              <w:t>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89162" w14:textId="77777777" w:rsidR="00000000" w:rsidRDefault="00AC63D1">
            <w:pPr>
              <w:pStyle w:val="a3"/>
            </w:pPr>
            <w:r>
              <w:t>Форма 3,4,</w:t>
            </w:r>
            <w:r>
              <w:t>5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E438E" w14:textId="77777777" w:rsidR="00000000" w:rsidRDefault="00AC63D1">
            <w:pPr>
              <w:pStyle w:val="a3"/>
            </w:pPr>
            <w:r>
              <w:t>* Числитель будет определяться как число бытовых конта</w:t>
            </w:r>
            <w:r>
              <w:t>ктов с подтвержденной инфекций, вызванной 2019-nCoV, а знаменатель будет определяться как общее количество бытовых контактов</w:t>
            </w:r>
            <w:r>
              <w:t>.</w:t>
            </w:r>
          </w:p>
          <w:p w14:paraId="7DD2683D" w14:textId="77777777" w:rsidR="00000000" w:rsidRDefault="00AC63D1">
            <w:pPr>
              <w:pStyle w:val="a3"/>
            </w:pPr>
            <w:r>
              <w:t>* представляет общий риск заражения среди бытовых контактов в течение определенного периода времен</w:t>
            </w:r>
            <w:r>
              <w:t>и</w:t>
            </w:r>
          </w:p>
        </w:tc>
      </w:tr>
      <w:tr w:rsidR="00000000" w14:paraId="2AF2C3B1" w14:textId="77777777">
        <w:trPr>
          <w:divId w:val="2143766444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73B38" w14:textId="77777777" w:rsidR="00000000" w:rsidRDefault="00AC63D1">
            <w:pPr>
              <w:pStyle w:val="a3"/>
            </w:pPr>
            <w:r>
              <w:t>Клиническая картин</w:t>
            </w:r>
            <w:r>
              <w:t>а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7D1AC" w14:textId="77777777" w:rsidR="00000000" w:rsidRDefault="00AC63D1">
            <w:pPr>
              <w:pStyle w:val="a3"/>
            </w:pPr>
            <w:r>
              <w:t>Комплекс клинических симптомов у больных и контактных ли</w:t>
            </w:r>
            <w:r>
              <w:t>ц</w:t>
            </w:r>
          </w:p>
          <w:p w14:paraId="489396EA" w14:textId="77777777" w:rsidR="00000000" w:rsidRDefault="00AC63D1">
            <w:pPr>
              <w:pStyle w:val="a3"/>
            </w:pPr>
            <w:r>
              <w:lastRenderedPageBreak/>
              <w:t>(тяжесть заболевания</w:t>
            </w:r>
            <w:r>
              <w:t>)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16A45" w14:textId="77777777" w:rsidR="00000000" w:rsidRDefault="00AC63D1">
            <w:pPr>
              <w:pStyle w:val="a3"/>
            </w:pPr>
            <w:r>
              <w:lastRenderedPageBreak/>
              <w:t>Форма 1: В</w:t>
            </w:r>
            <w:r>
              <w:t>6</w:t>
            </w:r>
          </w:p>
          <w:p w14:paraId="7426BC0B" w14:textId="77777777" w:rsidR="00000000" w:rsidRDefault="00AC63D1">
            <w:pPr>
              <w:pStyle w:val="a3"/>
            </w:pPr>
            <w:r>
              <w:t>Форма 2: В</w:t>
            </w:r>
            <w:r>
              <w:t>5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8F02E" w14:textId="77777777" w:rsidR="00000000" w:rsidRDefault="00AC63D1">
            <w:pPr>
              <w:pStyle w:val="a3"/>
            </w:pPr>
            <w:r>
              <w:t>* Клинические исследования в ст</w:t>
            </w:r>
            <w:r>
              <w:t xml:space="preserve">ационаре улучшат понимание клинического </w:t>
            </w:r>
            <w:r>
              <w:lastRenderedPageBreak/>
              <w:t>течения, степени тяжести и факторов риска, а также уровня смертност</w:t>
            </w:r>
            <w:r>
              <w:t>и</w:t>
            </w:r>
          </w:p>
        </w:tc>
      </w:tr>
      <w:tr w:rsidR="00000000" w14:paraId="08428BD2" w14:textId="77777777">
        <w:trPr>
          <w:divId w:val="2143766444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A32DF" w14:textId="77777777" w:rsidR="00000000" w:rsidRDefault="00AC63D1">
            <w:pPr>
              <w:pStyle w:val="a3"/>
            </w:pPr>
            <w:r>
              <w:lastRenderedPageBreak/>
              <w:t>Серологический ответ на инфекци</w:t>
            </w:r>
            <w:r>
              <w:t>ю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E591F" w14:textId="77777777" w:rsidR="00000000" w:rsidRDefault="00AC63D1">
            <w:pPr>
              <w:pStyle w:val="a3"/>
            </w:pPr>
            <w:r>
              <w:t>Изменение уровня специфических антител к 2019-nCoV в сыворотке (повышение титров</w:t>
            </w:r>
            <w:r>
              <w:t>)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DD85F" w14:textId="77777777" w:rsidR="00000000" w:rsidRDefault="00AC63D1">
            <w:pPr>
              <w:pStyle w:val="a3"/>
            </w:pPr>
            <w:r>
              <w:t>Форма 3,4,</w:t>
            </w:r>
            <w:r>
              <w:t>5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293BE" w14:textId="77777777" w:rsidR="00000000" w:rsidRDefault="00AC63D1">
            <w:pPr>
              <w:pStyle w:val="a3"/>
            </w:pPr>
            <w:r>
              <w:t>* Это можно будет р</w:t>
            </w:r>
            <w:r>
              <w:t>ассчитать только с добавлением лабораторных данны</w:t>
            </w:r>
            <w:r>
              <w:t>х</w:t>
            </w:r>
          </w:p>
          <w:p w14:paraId="33CADB0F" w14:textId="77777777" w:rsidR="00000000" w:rsidRDefault="00AC63D1">
            <w:pPr>
              <w:pStyle w:val="a3"/>
            </w:pPr>
            <w:r>
              <w:t>* Будет дополняться результатами клинических исследований и первыми несколькими исследованиями вспышки, чтобы подтвердить, чтобы подтвердить, что прогнозируется сероконверсия вслед за заражение</w:t>
            </w:r>
            <w:r>
              <w:t>м</w:t>
            </w:r>
          </w:p>
        </w:tc>
      </w:tr>
      <w:tr w:rsidR="00000000" w14:paraId="196F32F5" w14:textId="77777777">
        <w:trPr>
          <w:divId w:val="2143766444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AA1B2" w14:textId="77777777" w:rsidR="00000000" w:rsidRDefault="00AC63D1">
            <w:pPr>
              <w:pStyle w:val="a3"/>
            </w:pPr>
            <w:r>
              <w:t>Инкубацио</w:t>
            </w:r>
            <w:r>
              <w:t>нный перио</w:t>
            </w:r>
            <w:r>
              <w:t>д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A2286" w14:textId="77777777" w:rsidR="00000000" w:rsidRDefault="00AC63D1">
            <w:pPr>
              <w:pStyle w:val="a3"/>
            </w:pPr>
            <w:r>
              <w:t>Период времени между контактом с 2019 nCoV и появлением первых признаков или симптомов заболевания (от заражения до заболевания)</w:t>
            </w:r>
            <w:r>
              <w:t>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B4811" w14:textId="77777777" w:rsidR="00000000" w:rsidRDefault="00AC63D1">
            <w:pPr>
              <w:pStyle w:val="a3"/>
            </w:pPr>
            <w:r>
              <w:t xml:space="preserve">Форма </w:t>
            </w:r>
            <w:r>
              <w:t>6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8A8C3" w14:textId="77777777" w:rsidR="00000000" w:rsidRDefault="00AC63D1"/>
        </w:tc>
      </w:tr>
      <w:tr w:rsidR="00000000" w14:paraId="12D7290A" w14:textId="77777777">
        <w:trPr>
          <w:divId w:val="2143766444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2AD0E" w14:textId="77777777" w:rsidR="00000000" w:rsidRDefault="00AC63D1">
            <w:pPr>
              <w:pStyle w:val="a3"/>
            </w:pPr>
            <w:r>
              <w:t>Распределение по серийным интервалам времен</w:t>
            </w:r>
            <w:r>
              <w:t>и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5D9F0" w14:textId="77777777" w:rsidR="00000000" w:rsidRDefault="00AC63D1">
            <w:pPr>
              <w:pStyle w:val="a3"/>
            </w:pPr>
            <w:r>
              <w:t>Время между появлением симптомов у больного до появления симптомов у близкого контактного лиц</w:t>
            </w:r>
            <w:r>
              <w:t>а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769C95" w14:textId="77777777" w:rsidR="00000000" w:rsidRDefault="00AC63D1">
            <w:pPr>
              <w:pStyle w:val="a3"/>
            </w:pPr>
            <w:r>
              <w:t>Форма 1: В</w:t>
            </w:r>
            <w:r>
              <w:t>6</w:t>
            </w:r>
          </w:p>
          <w:p w14:paraId="7B61FC82" w14:textId="77777777" w:rsidR="00000000" w:rsidRDefault="00AC63D1">
            <w:pPr>
              <w:pStyle w:val="a3"/>
            </w:pPr>
            <w:r>
              <w:t>Форма 2: В</w:t>
            </w:r>
            <w:r>
              <w:t>5</w:t>
            </w:r>
          </w:p>
          <w:p w14:paraId="7920F525" w14:textId="77777777" w:rsidR="00000000" w:rsidRDefault="00AC63D1">
            <w:pPr>
              <w:pStyle w:val="a3"/>
            </w:pPr>
            <w:r>
              <w:t>Форма 3,4,</w:t>
            </w:r>
            <w:r>
              <w:t>5</w:t>
            </w:r>
          </w:p>
          <w:p w14:paraId="00697844" w14:textId="77777777" w:rsidR="00000000" w:rsidRDefault="00AC63D1">
            <w:pPr>
              <w:pStyle w:val="a3"/>
            </w:pPr>
            <w:r>
              <w:t xml:space="preserve">Форма </w:t>
            </w:r>
            <w:r>
              <w:t>6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78ADD" w14:textId="77777777" w:rsidR="00000000" w:rsidRDefault="00AC63D1">
            <w:pPr>
              <w:pStyle w:val="a3"/>
            </w:pPr>
            <w:r>
              <w:t>* Будет значительно усилен информацией из первых нескольких вспышек, где цепи передачи могут быть более распознаваемыми и длинным</w:t>
            </w:r>
            <w:r>
              <w:t>и</w:t>
            </w:r>
          </w:p>
        </w:tc>
      </w:tr>
      <w:tr w:rsidR="00000000" w14:paraId="678E2DDB" w14:textId="77777777">
        <w:trPr>
          <w:divId w:val="2143766444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4E23F2" w14:textId="77777777" w:rsidR="00000000" w:rsidRDefault="00AC63D1">
            <w:pPr>
              <w:pStyle w:val="a3"/>
            </w:pPr>
            <w:r>
              <w:t>Распределение времени генераци</w:t>
            </w:r>
            <w:r>
              <w:t>и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5E769" w14:textId="77777777" w:rsidR="00000000" w:rsidRDefault="00AC63D1">
            <w:pPr>
              <w:pStyle w:val="a3"/>
            </w:pPr>
            <w:r>
              <w:t xml:space="preserve">Время между заражением подтвержденного случая и заражением </w:t>
            </w:r>
            <w:r>
              <w:lastRenderedPageBreak/>
              <w:t>близкого контактного лиц</w:t>
            </w:r>
            <w:r>
              <w:t>а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B8196" w14:textId="77777777" w:rsidR="00000000" w:rsidRDefault="00AC63D1">
            <w:pPr>
              <w:pStyle w:val="a3"/>
            </w:pPr>
            <w:r>
              <w:lastRenderedPageBreak/>
              <w:t>Форма 3</w:t>
            </w:r>
            <w:r>
              <w:t xml:space="preserve">,4, </w:t>
            </w:r>
            <w:r>
              <w:t>5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71430" w14:textId="77777777" w:rsidR="00000000" w:rsidRDefault="00AC63D1">
            <w:pPr>
              <w:pStyle w:val="a3"/>
            </w:pPr>
            <w:r>
              <w:t xml:space="preserve">* Будет значительно усилен информацией из первых нескольких вспышек, где цепи передачи могут быть более </w:t>
            </w:r>
            <w:r>
              <w:lastRenderedPageBreak/>
              <w:t>распознаваемыми и длинным</w:t>
            </w:r>
            <w:r>
              <w:t>и</w:t>
            </w:r>
          </w:p>
        </w:tc>
      </w:tr>
      <w:tr w:rsidR="00000000" w14:paraId="52E68FF4" w14:textId="77777777">
        <w:trPr>
          <w:divId w:val="2143766444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22225" w14:textId="77777777" w:rsidR="00000000" w:rsidRDefault="00AC63D1">
            <w:pPr>
              <w:pStyle w:val="a3"/>
            </w:pPr>
            <w:r>
              <w:lastRenderedPageBreak/>
              <w:t>Группы населения, наиболее подверженные риск</w:t>
            </w:r>
            <w:r>
              <w:t>у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4D264" w14:textId="77777777" w:rsidR="00000000" w:rsidRDefault="00AC63D1">
            <w:pPr>
              <w:pStyle w:val="a3"/>
            </w:pPr>
            <w:r>
              <w:t>Определение групп, наиболее уязвимых к инфекции, вызванной вирусом 2019-</w:t>
            </w:r>
            <w:r>
              <w:t>nCoV (например, возрастные группы, пол, род занятий)</w:t>
            </w:r>
            <w:r>
              <w:t>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7FDD9" w14:textId="77777777" w:rsidR="00000000" w:rsidRDefault="00AC63D1">
            <w:pPr>
              <w:pStyle w:val="a3"/>
            </w:pPr>
            <w:r>
              <w:t>Форма 1: В4, В</w:t>
            </w:r>
            <w:r>
              <w:t>5</w:t>
            </w:r>
          </w:p>
          <w:p w14:paraId="54025E86" w14:textId="77777777" w:rsidR="00000000" w:rsidRDefault="00AC63D1">
            <w:pPr>
              <w:pStyle w:val="a3"/>
            </w:pPr>
            <w:r>
              <w:t>Форма 2: В3, В</w:t>
            </w:r>
            <w:r>
              <w:t>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11BB5" w14:textId="77777777" w:rsidR="00000000" w:rsidRDefault="00AC63D1">
            <w:pPr>
              <w:pStyle w:val="a3"/>
            </w:pPr>
            <w:r>
              <w:t>* Может быть только ранним сигналом, другие источники информации должны быть использованы для контроля принятия решений (построчный список и другие систематики клинически</w:t>
            </w:r>
            <w:r>
              <w:t>х случаев</w:t>
            </w:r>
            <w:r>
              <w:t>)</w:t>
            </w:r>
          </w:p>
          <w:p w14:paraId="31C0F793" w14:textId="77777777" w:rsidR="00000000" w:rsidRDefault="00AC63D1">
            <w:pPr>
              <w:pStyle w:val="a3"/>
            </w:pPr>
            <w:r>
              <w:t>* Параметр из этого исследования может сбыть смещен, так как мы набираем в исследование на основании того, что случай выявлен и подтверждено наличие 2019-nCoV, и поведение в отношении обращения за медицинской помощью может варьироваться в зависи</w:t>
            </w:r>
            <w:r>
              <w:t>мости от групп населени</w:t>
            </w:r>
            <w:r>
              <w:t>я</w:t>
            </w:r>
          </w:p>
        </w:tc>
      </w:tr>
      <w:tr w:rsidR="00000000" w14:paraId="6181E12C" w14:textId="77777777">
        <w:trPr>
          <w:divId w:val="2143766444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D5D67" w14:textId="77777777" w:rsidR="00000000" w:rsidRDefault="00AC63D1">
            <w:pPr>
              <w:pStyle w:val="a3"/>
            </w:pPr>
            <w:r>
              <w:t>Геномные данны</w:t>
            </w:r>
            <w:r>
              <w:t>е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5297C" w14:textId="77777777" w:rsidR="00000000" w:rsidRDefault="00AC63D1"/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557A2" w14:textId="77777777" w:rsidR="00000000" w:rsidRDefault="00AC63D1">
            <w:pPr>
              <w:pStyle w:val="a3"/>
            </w:pPr>
            <w:r>
              <w:t>Форма 3,4,</w:t>
            </w:r>
            <w:r>
              <w:t>5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FB6AB" w14:textId="77777777" w:rsidR="00000000" w:rsidRDefault="00AC63D1">
            <w:pPr>
              <w:pStyle w:val="a3"/>
            </w:pPr>
            <w:r>
              <w:t>* Альтернативное средство для оценки числа воспроизведений/ репродукци</w:t>
            </w:r>
            <w:r>
              <w:t>й</w:t>
            </w:r>
          </w:p>
          <w:p w14:paraId="747FAFA2" w14:textId="77777777" w:rsidR="00000000" w:rsidRDefault="00AC63D1">
            <w:pPr>
              <w:pStyle w:val="a3"/>
            </w:pPr>
            <w:r>
              <w:t xml:space="preserve">* Может дополнять другие данные по передаче для корректировки оценок параметров передачи, хотя, вероятно, будет отсроченным, уже </w:t>
            </w:r>
            <w:r>
              <w:t xml:space="preserve">после начальной фазы ответных действий системы </w:t>
            </w:r>
            <w:r>
              <w:lastRenderedPageBreak/>
              <w:t>общественного здравоохранени</w:t>
            </w:r>
            <w:r>
              <w:t>я</w:t>
            </w:r>
          </w:p>
        </w:tc>
      </w:tr>
      <w:tr w:rsidR="00000000" w14:paraId="61728819" w14:textId="77777777">
        <w:trPr>
          <w:divId w:val="2143766444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8309F" w14:textId="77777777" w:rsidR="00000000" w:rsidRDefault="00AC63D1">
            <w:pPr>
              <w:pStyle w:val="a3"/>
            </w:pPr>
            <w:r>
              <w:lastRenderedPageBreak/>
              <w:t>Базовое число воспроизведений R</w:t>
            </w:r>
            <w:r>
              <w:t>0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E2339" w14:textId="77777777" w:rsidR="00000000" w:rsidRDefault="00AC63D1">
            <w:pPr>
              <w:pStyle w:val="a3"/>
            </w:pPr>
            <w:r>
              <w:t>Мера количества инфекций, произведенных в среднем зараженным индивидуумом на ранних стадиях эпидемии, когда практически все контактные лица воспр</w:t>
            </w:r>
            <w:r>
              <w:t>иимчивы (среднее число инфекций / заболеваний, возникающих в результате одного заражения). Напоминание: базовый коэффициент воспроизведения (R0) - каждый восприимчив и нет контроля, максимальное значение, которое может принять R, равно потенциалу передачи</w:t>
            </w:r>
            <w:r>
              <w:t>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A04EB" w14:textId="77777777" w:rsidR="00000000" w:rsidRDefault="00AC63D1">
            <w:pPr>
              <w:pStyle w:val="a3"/>
            </w:pPr>
            <w:r>
              <w:t xml:space="preserve">Форма 2: Q5Form 3,4,5Form </w:t>
            </w:r>
            <w:r>
              <w:t>6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B8297" w14:textId="77777777" w:rsidR="00000000" w:rsidRDefault="00AC63D1">
            <w:pPr>
              <w:pStyle w:val="a3"/>
            </w:pPr>
            <w:r>
              <w:t>. * Может быть рассчитан с использованием различных подходов; идентификация кластеров и размеров кластера (с использованием эпидемиологических методов и, возможно, генетической информации для определения количества вторичных сл</w:t>
            </w:r>
            <w:r>
              <w:t>учаев) и применяя построение эпидемической кривой и степени ее кривизн</w:t>
            </w:r>
            <w:r>
              <w:t>ы</w:t>
            </w:r>
          </w:p>
          <w:p w14:paraId="2D6D9ED1" w14:textId="77777777" w:rsidR="00000000" w:rsidRDefault="00AC63D1">
            <w:pPr>
              <w:pStyle w:val="a3"/>
            </w:pPr>
            <w:r>
              <w:t>* R можно рассчитать с использованием нескольких источников информации, уведомлений о случаях инцидентов, о госпитализации инцидентов по возрасту (в качестве потенциально более стабильной альтернативы) или геномные данные, которые вкупе будут взяты в качес</w:t>
            </w:r>
            <w:r>
              <w:t>тве оценки трансмиссивност</w:t>
            </w:r>
            <w:r>
              <w:t>и</w:t>
            </w:r>
          </w:p>
        </w:tc>
      </w:tr>
      <w:tr w:rsidR="00000000" w14:paraId="1AEFA9A8" w14:textId="77777777">
        <w:trPr>
          <w:divId w:val="2143766444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C0E90" w14:textId="77777777" w:rsidR="00000000" w:rsidRDefault="00AC63D1">
            <w:pPr>
              <w:pStyle w:val="a3"/>
            </w:pPr>
            <w:r>
              <w:t>Коэффициент воспроизведения (R</w:t>
            </w:r>
            <w:r>
              <w:t>)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757DE" w14:textId="77777777" w:rsidR="00000000" w:rsidRDefault="00AC63D1">
            <w:pPr>
              <w:pStyle w:val="a3"/>
            </w:pPr>
            <w:r>
              <w:t xml:space="preserve">Постоянно изменяющееся количество количества вторичных случаев, произведенных первичным случаем во </w:t>
            </w:r>
            <w:r>
              <w:lastRenderedPageBreak/>
              <w:t>времени и пространстве (т.е. зависит от контекста</w:t>
            </w:r>
            <w:r>
              <w:t>)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2CA45" w14:textId="77777777" w:rsidR="00000000" w:rsidRDefault="00AC63D1">
            <w:pPr>
              <w:pStyle w:val="a3"/>
            </w:pPr>
            <w:r>
              <w:lastRenderedPageBreak/>
              <w:t>Форма 2: В</w:t>
            </w:r>
            <w:r>
              <w:t>5</w:t>
            </w:r>
          </w:p>
          <w:p w14:paraId="6AF6BC1D" w14:textId="77777777" w:rsidR="00000000" w:rsidRDefault="00AC63D1">
            <w:pPr>
              <w:pStyle w:val="a3"/>
            </w:pPr>
            <w:r>
              <w:t>Форма 3,4,</w:t>
            </w:r>
            <w:r>
              <w:t>5</w:t>
            </w:r>
          </w:p>
          <w:p w14:paraId="169B98D4" w14:textId="77777777" w:rsidR="00000000" w:rsidRDefault="00AC63D1">
            <w:pPr>
              <w:pStyle w:val="a3"/>
            </w:pPr>
            <w:r>
              <w:t xml:space="preserve">Форма </w:t>
            </w:r>
            <w:r>
              <w:t>6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2ACE4" w14:textId="77777777" w:rsidR="00000000" w:rsidRDefault="00AC63D1">
            <w:pPr>
              <w:pStyle w:val="a3"/>
            </w:pPr>
            <w:r>
              <w:t>* Не является</w:t>
            </w:r>
            <w:r>
              <w:t xml:space="preserve"> основной целью исследований бытовой передачи, но если исследование продолжится и перейдет в долгосрочное «когортное» </w:t>
            </w:r>
            <w:r>
              <w:lastRenderedPageBreak/>
              <w:t>исследование, мы сможем рассчитать ег</w:t>
            </w:r>
            <w:r>
              <w:t>о</w:t>
            </w:r>
          </w:p>
        </w:tc>
      </w:tr>
    </w:tbl>
    <w:p w14:paraId="774C4B0C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lastRenderedPageBreak/>
        <w:t>5 Предоставление информации о полученных результата</w:t>
      </w:r>
      <w:r>
        <w:rPr>
          <w:rFonts w:ascii="Georgia" w:hAnsi="Georgia"/>
        </w:rPr>
        <w:t>х</w:t>
      </w:r>
    </w:p>
    <w:p w14:paraId="44E81454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5.1 Отчетност</w:t>
      </w:r>
      <w:r>
        <w:rPr>
          <w:rFonts w:ascii="Georgia" w:hAnsi="Georgia"/>
        </w:rPr>
        <w:t>ь</w:t>
      </w:r>
    </w:p>
    <w:p w14:paraId="1660B5DB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Любое расследование такого род</w:t>
      </w:r>
      <w:r>
        <w:rPr>
          <w:rFonts w:ascii="Georgia" w:hAnsi="Georgia"/>
        </w:rPr>
        <w:t>а должно включать в себя предоставление отчетов по следующей информации</w:t>
      </w:r>
      <w:r>
        <w:rPr>
          <w:rFonts w:ascii="Georgia" w:hAnsi="Georgia"/>
        </w:rPr>
        <w:t>:</w:t>
      </w:r>
    </w:p>
    <w:p w14:paraId="172D5626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(1) количество домохозяйств, количество включенных в исследование бытовых контактов, (2) количество подтвержденных в ПЦР случаев 2019-nCoV среди бытовых контактов</w:t>
      </w:r>
      <w:r>
        <w:rPr>
          <w:rFonts w:ascii="Georgia" w:hAnsi="Georgia"/>
        </w:rPr>
        <w:t>;</w:t>
      </w:r>
    </w:p>
    <w:p w14:paraId="414E9D23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(3) количество симп</w:t>
      </w:r>
      <w:r>
        <w:rPr>
          <w:rFonts w:ascii="Georgia" w:hAnsi="Georgia"/>
        </w:rPr>
        <w:t>томатических бытовых контактов</w:t>
      </w:r>
      <w:r>
        <w:rPr>
          <w:rFonts w:ascii="Georgia" w:hAnsi="Georgia"/>
        </w:rPr>
        <w:t>;</w:t>
      </w:r>
    </w:p>
    <w:p w14:paraId="7FEF1D6E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(4) количество бытовых контактов с серологическими признаками инфекции 2019-nCoV</w:t>
      </w:r>
      <w:r>
        <w:rPr>
          <w:rFonts w:ascii="Georgia" w:hAnsi="Georgia"/>
        </w:rPr>
        <w:t>.</w:t>
      </w:r>
    </w:p>
    <w:p w14:paraId="1348FD60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Если позволяет размер выборки, эти цифры должны быть стратифицированы по возрасту</w:t>
      </w:r>
      <w:r>
        <w:rPr>
          <w:rFonts w:ascii="Georgia" w:hAnsi="Georgia"/>
        </w:rPr>
        <w:t>.</w:t>
      </w:r>
    </w:p>
    <w:p w14:paraId="722CFB74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 xml:space="preserve">Также важно полностью документировать дизайн исследования, </w:t>
      </w:r>
      <w:r>
        <w:rPr>
          <w:rFonts w:ascii="Georgia" w:hAnsi="Georgia"/>
        </w:rPr>
        <w:t>включая определение домохозяйства и бытового контакта, подход к определению первичных и вторичных случаев, продолжительность последующего наблюдения, и лабораторные методы, используемые для обеспечения возможности объединения данных для увеличения мощности</w:t>
      </w:r>
      <w:r>
        <w:rPr>
          <w:rFonts w:ascii="Georgia" w:hAnsi="Georgia"/>
        </w:rPr>
        <w:t xml:space="preserve"> при оценке эпидемиологических параметров</w:t>
      </w:r>
      <w:r>
        <w:rPr>
          <w:rFonts w:ascii="Georgia" w:hAnsi="Georgia"/>
        </w:rPr>
        <w:t>.</w:t>
      </w:r>
    </w:p>
    <w:p w14:paraId="42B77818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В идеале информация должна собираться в стандартизированном формате в соответствии с вопросниками и инструментами в этом общем протоколе, чтобы помочь в гармонизации данных и сравнении результатов (см. Формы в При</w:t>
      </w:r>
      <w:r>
        <w:rPr>
          <w:rFonts w:ascii="Georgia" w:hAnsi="Georgia"/>
        </w:rPr>
        <w:t>ложении A)</w:t>
      </w:r>
      <w:r>
        <w:rPr>
          <w:rFonts w:ascii="Georgia" w:hAnsi="Georgia"/>
        </w:rPr>
        <w:t>.</w:t>
      </w:r>
    </w:p>
    <w:p w14:paraId="1386FA60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Если данные передаются внедряющей организацией ВОЗ или любому агентству или учреждению, оказывающему поддержку для анализа данных, то передаваемые данные будут включать только идентификационный номер исследования, а не личную информаци</w:t>
      </w:r>
      <w:r>
        <w:rPr>
          <w:rFonts w:ascii="Georgia" w:hAnsi="Georgia"/>
        </w:rPr>
        <w:t>ю</w:t>
      </w:r>
    </w:p>
    <w:p w14:paraId="3C3FFD8E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6 Литер</w:t>
      </w:r>
      <w:r>
        <w:rPr>
          <w:rFonts w:ascii="Georgia" w:hAnsi="Georgia"/>
        </w:rPr>
        <w:t>атур</w:t>
      </w:r>
      <w:r>
        <w:rPr>
          <w:rFonts w:ascii="Georgia" w:hAnsi="Georgia"/>
        </w:rPr>
        <w:t>а</w:t>
      </w:r>
    </w:p>
    <w:p w14:paraId="7DEF11C4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1. World Health Organization. Disease Outbreak News: Pneumonia of unknown cause –Chinahttps://www.who.int/csr/don/05-january-2020-pneumonia-of-unkown-cause-china/en/?fbclid=IwAR2v89e9lp70O6GTra13FIPHCLw4WJ8kL20Uylx5zZNtWAYvbR0sEATr_rg(Accessed 22 Jan</w:t>
      </w:r>
      <w:r>
        <w:rPr>
          <w:rFonts w:ascii="Georgia" w:hAnsi="Georgia"/>
        </w:rPr>
        <w:t>uary 2020</w:t>
      </w:r>
      <w:r>
        <w:rPr>
          <w:rFonts w:ascii="Georgia" w:hAnsi="Georgia"/>
        </w:rPr>
        <w:t>)</w:t>
      </w:r>
    </w:p>
    <w:p w14:paraId="57897C98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2.Lau LL, Nishiura H, Kelly H, Ip DK, Leung GM, Cowling BJ. Household transmission of 2009 pandemic influenza A(H1N1): a systematic review and meta-analysis. Epidemiology 2012 (in press</w:t>
      </w:r>
      <w:r>
        <w:rPr>
          <w:rFonts w:ascii="Georgia" w:hAnsi="Georgia"/>
        </w:rPr>
        <w:t>)</w:t>
      </w:r>
    </w:p>
    <w:p w14:paraId="507DBEBD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6.1 Данные по 2019-nCo</w:t>
      </w:r>
      <w:r>
        <w:rPr>
          <w:rFonts w:ascii="Georgia" w:hAnsi="Georgia"/>
        </w:rPr>
        <w:t>V</w:t>
      </w:r>
    </w:p>
    <w:p w14:paraId="030B4B9B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Новости Воз о вспышке болезн</w:t>
      </w:r>
      <w:r>
        <w:rPr>
          <w:rFonts w:ascii="Georgia" w:hAnsi="Georgia"/>
        </w:rPr>
        <w:t>и</w:t>
      </w:r>
    </w:p>
    <w:p w14:paraId="63601ED9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lastRenderedPageBreak/>
        <w:t>http</w:t>
      </w:r>
      <w:r>
        <w:rPr>
          <w:rFonts w:ascii="Georgia" w:hAnsi="Georgia"/>
        </w:rPr>
        <w:t>s://www.who.int/csr/don/en</w:t>
      </w:r>
      <w:r>
        <w:rPr>
          <w:rFonts w:ascii="Georgia" w:hAnsi="Georgia"/>
        </w:rPr>
        <w:t>/</w:t>
      </w:r>
    </w:p>
    <w:p w14:paraId="798C44BF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Эпидемиологический надзор и определниеслучаев болезн</w:t>
      </w:r>
      <w:r>
        <w:rPr>
          <w:rFonts w:ascii="Georgia" w:hAnsi="Georgia"/>
        </w:rPr>
        <w:t>и</w:t>
      </w:r>
    </w:p>
    <w:p w14:paraId="15364308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https://www.who.int/publications-detail/global-surveillance-for-human-infection-with-novel-coronavirus-(2019-ncov</w:t>
      </w:r>
      <w:r>
        <w:rPr>
          <w:rFonts w:ascii="Georgia" w:hAnsi="Georgia"/>
        </w:rPr>
        <w:t>)</w:t>
      </w:r>
    </w:p>
    <w:p w14:paraId="5DB65642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LabЛабораторные руководств</w:t>
      </w:r>
      <w:r>
        <w:rPr>
          <w:rFonts w:ascii="Georgia" w:hAnsi="Georgia"/>
        </w:rPr>
        <w:t>а</w:t>
      </w:r>
    </w:p>
    <w:p w14:paraId="3717FF57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https://www.who.int/health-topics/coronavirus/laboratory-diagnostics-for-novel-coronaviru</w:t>
      </w:r>
      <w:r>
        <w:rPr>
          <w:rFonts w:ascii="Georgia" w:hAnsi="Georgia"/>
        </w:rPr>
        <w:t>s</w:t>
      </w:r>
    </w:p>
    <w:p w14:paraId="2EAB6C85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Оказание медицинской п</w:t>
      </w:r>
      <w:r>
        <w:rPr>
          <w:rFonts w:ascii="Georgia" w:hAnsi="Georgia"/>
        </w:rPr>
        <w:t>омощ</w:t>
      </w:r>
      <w:r>
        <w:rPr>
          <w:rFonts w:ascii="Georgia" w:hAnsi="Georgia"/>
        </w:rPr>
        <w:t>и</w:t>
      </w:r>
    </w:p>
    <w:p w14:paraId="016F01D6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https://www.who.int/internal-publications-detail/clinical-management-of-severe-acute-respiratory-infection-when-novel-coronavirus-(ncov)-infection-is-suspecte</w:t>
      </w:r>
      <w:r>
        <w:rPr>
          <w:rFonts w:ascii="Georgia" w:hAnsi="Georgia"/>
        </w:rPr>
        <w:t>d</w:t>
      </w:r>
    </w:p>
    <w:p w14:paraId="1AA62837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Профилактика и контроль заболевани</w:t>
      </w:r>
      <w:r>
        <w:rPr>
          <w:rFonts w:ascii="Georgia" w:hAnsi="Georgia"/>
        </w:rPr>
        <w:t>я</w:t>
      </w:r>
    </w:p>
    <w:p w14:paraId="736185AB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https://www.who.int/publications-detail/infection-prev</w:t>
      </w:r>
      <w:r>
        <w:rPr>
          <w:rFonts w:ascii="Georgia" w:hAnsi="Georgia"/>
        </w:rPr>
        <w:t>ention-and-control-during-health-care-when-novel-coronavirus-(ncov)-infection-is-suspecte</w:t>
      </w:r>
      <w:r>
        <w:rPr>
          <w:rFonts w:ascii="Georgia" w:hAnsi="Georgia"/>
        </w:rPr>
        <w:t>d</w:t>
      </w:r>
    </w:p>
    <w:p w14:paraId="7F51E598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Информирование о риска</w:t>
      </w:r>
      <w:r>
        <w:rPr>
          <w:rFonts w:ascii="Georgia" w:hAnsi="Georgia"/>
        </w:rPr>
        <w:t>х</w:t>
      </w:r>
    </w:p>
    <w:p w14:paraId="03E1F32E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shttps://www.who.int/publications-detail/risk-communication-and-community-engagement-readiness-and-initial-response-for-novel-coronaviruses-(</w:t>
      </w:r>
      <w:r>
        <w:rPr>
          <w:rFonts w:ascii="Georgia" w:hAnsi="Georgia"/>
        </w:rPr>
        <w:t>-ncov</w:t>
      </w:r>
      <w:r>
        <w:rPr>
          <w:rFonts w:ascii="Georgia" w:hAnsi="Georgia"/>
        </w:rPr>
        <w:t>)</w:t>
      </w:r>
    </w:p>
    <w:p w14:paraId="0E3AE20A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Приложени</w:t>
      </w:r>
      <w:r>
        <w:rPr>
          <w:rFonts w:ascii="Georgia" w:hAnsi="Georgia"/>
        </w:rPr>
        <w:t>я</w:t>
      </w:r>
    </w:p>
    <w:p w14:paraId="03FE4133" w14:textId="77777777" w:rsidR="00000000" w:rsidRDefault="00AC63D1">
      <w:pPr>
        <w:pStyle w:val="a3"/>
        <w:jc w:val="right"/>
        <w:divId w:val="1977299818"/>
        <w:rPr>
          <w:rFonts w:ascii="Georgia" w:hAnsi="Georgia"/>
        </w:rPr>
      </w:pPr>
      <w:r>
        <w:rPr>
          <w:rFonts w:ascii="Georgia" w:hAnsi="Georgia"/>
        </w:rPr>
        <w:t>Приложение A: Образцы вопросников - Протокол расследования случаев бытовой передачи в отношении нового коронавируса 2019 года (2019- nCoV )</w:t>
      </w:r>
      <w:r>
        <w:rPr>
          <w:rFonts w:ascii="Georgia" w:hAnsi="Georgia"/>
        </w:rPr>
        <w:br/>
        <w:t>Форма 1a: Форма отчета для больных - День 1</w:t>
      </w:r>
      <w:r>
        <w:rPr>
          <w:rFonts w:ascii="Georgia" w:hAnsi="Georgia"/>
        </w:rPr>
        <w:br/>
        <w:t>Форма 1b: Форма отчета для бытовых контактов - День 1</w:t>
      </w:r>
      <w:r>
        <w:rPr>
          <w:rFonts w:ascii="Georgia" w:hAnsi="Georgia"/>
        </w:rPr>
        <w:br/>
      </w:r>
      <w:r>
        <w:rPr>
          <w:rFonts w:ascii="Georgia" w:hAnsi="Georgia"/>
        </w:rPr>
        <w:t>Форма 2: Форма отчета для больных и бытовых контактов - День 7</w:t>
      </w:r>
      <w:r>
        <w:rPr>
          <w:rFonts w:ascii="Georgia" w:hAnsi="Georgia"/>
        </w:rPr>
        <w:br/>
        <w:t>Форма 3: Форма отчета для больных и бытовых контактов - День 14</w:t>
      </w:r>
      <w:r>
        <w:rPr>
          <w:rFonts w:ascii="Georgia" w:hAnsi="Georgia"/>
        </w:rPr>
        <w:br/>
        <w:t>Форма 4: Форма отчета для больных и бытовых контактов - День 28</w:t>
      </w:r>
      <w:r>
        <w:rPr>
          <w:rFonts w:ascii="Georgia" w:hAnsi="Georgia"/>
        </w:rPr>
        <w:br/>
        <w:t>Форма 5: Результаты лабораторных исследований</w:t>
      </w:r>
      <w:r>
        <w:rPr>
          <w:rFonts w:ascii="Georgia" w:hAnsi="Georgia"/>
        </w:rPr>
        <w:br/>
        <w:t>Форма 6: Журнал рег</w:t>
      </w:r>
      <w:r>
        <w:rPr>
          <w:rFonts w:ascii="Georgia" w:hAnsi="Georgia"/>
        </w:rPr>
        <w:t>истрации симптомов</w:t>
      </w:r>
      <w:r>
        <w:rPr>
          <w:rFonts w:ascii="Georgia" w:hAnsi="Georgia"/>
        </w:rPr>
        <w:br/>
        <w:t>Протокол расследования случаев бытовой передачи в отношении нового коронавируса 2019 года (2019-nCoV)</w:t>
      </w:r>
      <w:r>
        <w:rPr>
          <w:rFonts w:ascii="Georgia" w:hAnsi="Georgia"/>
        </w:rPr>
        <w:br/>
        <w:t xml:space="preserve">Форма 1a: Форма отчета для больных - День </w:t>
      </w:r>
      <w:r>
        <w:rPr>
          <w:rFonts w:ascii="Georgia" w:hAnsi="Georgia"/>
        </w:rPr>
        <w:t>1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702"/>
        <w:gridCol w:w="4637"/>
      </w:tblGrid>
      <w:tr w:rsidR="00000000" w14:paraId="6810CCE8" w14:textId="77777777">
        <w:trPr>
          <w:divId w:val="1004090709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7F168" w14:textId="77777777" w:rsidR="00000000" w:rsidRDefault="00AC63D1">
            <w:pPr>
              <w:pStyle w:val="a3"/>
            </w:pPr>
            <w:r>
              <w:t>Уникальный идентификационный номер первичного случая/ Номер домохозяйств</w:t>
            </w:r>
            <w:r>
              <w:t>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4FF3E" w14:textId="77777777" w:rsidR="00000000" w:rsidRDefault="00AC63D1"/>
        </w:tc>
      </w:tr>
    </w:tbl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68"/>
        <w:gridCol w:w="4671"/>
      </w:tblGrid>
      <w:tr w:rsidR="00000000" w14:paraId="1BF7F76C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1C2E3" w14:textId="77777777" w:rsidR="00000000" w:rsidRDefault="00AC63D1">
            <w:pPr>
              <w:pStyle w:val="a3"/>
            </w:pPr>
            <w:r>
              <w:rPr>
                <w:rStyle w:val="a4"/>
              </w:rPr>
              <w:t>1. Текущий ста</w:t>
            </w:r>
            <w:r>
              <w:rPr>
                <w:rStyle w:val="a4"/>
              </w:rPr>
              <w:t>ту</w:t>
            </w:r>
            <w:r>
              <w:rPr>
                <w:rStyle w:val="a4"/>
              </w:rPr>
              <w:t>с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E59CD" w14:textId="77777777" w:rsidR="00000000" w:rsidRDefault="00AC63D1">
            <w:pPr>
              <w:pStyle w:val="a3"/>
            </w:pPr>
            <w:r>
              <w:rPr>
                <w:noProof/>
              </w:rPr>
              <w:drawing>
                <wp:inline distT="0" distB="0" distL="0" distR="0" wp14:anchorId="0D1C6EC4" wp14:editId="16D212CC">
                  <wp:extent cx="95250" cy="85725"/>
                  <wp:effectExtent l="0" t="0" r="0" b="9525"/>
                  <wp:docPr id="1" name="Рисунок 1" descr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Жив Скончалс</w:t>
            </w:r>
            <w:r>
              <w:t>я</w:t>
            </w:r>
          </w:p>
        </w:tc>
      </w:tr>
    </w:tbl>
    <w:p w14:paraId="12DBBDEF" w14:textId="77777777" w:rsidR="00000000" w:rsidRDefault="00AC63D1">
      <w:pPr>
        <w:divId w:val="904685016"/>
        <w:rPr>
          <w:rFonts w:ascii="Georgia" w:eastAsia="Times New Roman" w:hAnsi="Georgia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93"/>
        <w:gridCol w:w="4662"/>
      </w:tblGrid>
      <w:tr w:rsidR="00000000" w14:paraId="56DE3758" w14:textId="77777777">
        <w:trPr>
          <w:divId w:val="904685016"/>
        </w:trPr>
        <w:tc>
          <w:tcPr>
            <w:tcW w:w="4773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12292F" w14:textId="77777777" w:rsidR="00000000" w:rsidRDefault="00AC63D1">
            <w:pPr>
              <w:pStyle w:val="a3"/>
            </w:pPr>
            <w:r>
              <w:rPr>
                <w:rStyle w:val="a4"/>
              </w:rPr>
              <w:t>2. Данные о сборщике информаци</w:t>
            </w:r>
            <w:r>
              <w:rPr>
                <w:rStyle w:val="a4"/>
              </w:rPr>
              <w:t>и</w:t>
            </w:r>
          </w:p>
        </w:tc>
        <w:tc>
          <w:tcPr>
            <w:tcW w:w="4774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C29BC2" w14:textId="77777777" w:rsidR="00000000" w:rsidRDefault="00AC63D1"/>
        </w:tc>
      </w:tr>
      <w:tr w:rsidR="00000000" w14:paraId="27D21170" w14:textId="77777777">
        <w:trPr>
          <w:divId w:val="904685016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E0AF4" w14:textId="77777777" w:rsidR="00000000" w:rsidRDefault="00AC63D1">
            <w:pPr>
              <w:pStyle w:val="a3"/>
            </w:pPr>
            <w:r>
              <w:t>Имя сборщика информаци</w:t>
            </w:r>
            <w:r>
              <w:t>и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70045" w14:textId="77777777" w:rsidR="00000000" w:rsidRDefault="00AC63D1"/>
        </w:tc>
      </w:tr>
      <w:tr w:rsidR="00000000" w14:paraId="1981DAF9" w14:textId="77777777">
        <w:trPr>
          <w:divId w:val="904685016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3BC45" w14:textId="77777777" w:rsidR="00000000" w:rsidRDefault="00AC63D1">
            <w:pPr>
              <w:pStyle w:val="a3"/>
            </w:pPr>
            <w:r>
              <w:lastRenderedPageBreak/>
              <w:t>Учреждение, в котором работает сборщик информаци</w:t>
            </w:r>
            <w:r>
              <w:t>и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A80F3" w14:textId="77777777" w:rsidR="00000000" w:rsidRDefault="00AC63D1"/>
        </w:tc>
      </w:tr>
      <w:tr w:rsidR="00000000" w14:paraId="31930E08" w14:textId="77777777">
        <w:trPr>
          <w:divId w:val="904685016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A3D21" w14:textId="77777777" w:rsidR="00000000" w:rsidRDefault="00AC63D1">
            <w:pPr>
              <w:pStyle w:val="a3"/>
            </w:pPr>
            <w:r>
              <w:t>Телефон сборщика информаци</w:t>
            </w:r>
            <w:r>
              <w:t>и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7D714" w14:textId="77777777" w:rsidR="00000000" w:rsidRDefault="00AC63D1"/>
        </w:tc>
      </w:tr>
      <w:tr w:rsidR="00000000" w14:paraId="766CE82C" w14:textId="77777777">
        <w:trPr>
          <w:divId w:val="904685016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E14CE" w14:textId="77777777" w:rsidR="00000000" w:rsidRDefault="00AC63D1">
            <w:pPr>
              <w:pStyle w:val="a3"/>
            </w:pPr>
            <w:r>
              <w:t>Мобильный телефо</w:t>
            </w:r>
            <w:r>
              <w:t>н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1231C" w14:textId="77777777" w:rsidR="00000000" w:rsidRDefault="00AC63D1"/>
        </w:tc>
      </w:tr>
      <w:tr w:rsidR="00000000" w14:paraId="504510FE" w14:textId="77777777">
        <w:trPr>
          <w:divId w:val="904685016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3DBB1" w14:textId="77777777" w:rsidR="00000000" w:rsidRDefault="00AC63D1">
            <w:pPr>
              <w:pStyle w:val="a3"/>
            </w:pPr>
            <w:r>
              <w:t>Адрес электронной почт</w:t>
            </w:r>
            <w:r>
              <w:t>ы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FEAF1" w14:textId="77777777" w:rsidR="00000000" w:rsidRDefault="00AC63D1"/>
        </w:tc>
      </w:tr>
      <w:tr w:rsidR="00000000" w14:paraId="16AEEA6D" w14:textId="77777777">
        <w:trPr>
          <w:divId w:val="904685016"/>
          <w:trHeight w:val="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9BA44" w14:textId="77777777" w:rsidR="00000000" w:rsidRDefault="00AC63D1">
            <w:pPr>
              <w:pStyle w:val="a3"/>
            </w:pPr>
            <w:r>
              <w:t>Дата заполнения формы (ДД / ММ / ГГГГ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B7BF2" w14:textId="77777777" w:rsidR="00000000" w:rsidRDefault="00AC63D1">
            <w:pPr>
              <w:pStyle w:val="a3"/>
            </w:pPr>
            <w:r>
              <w:t>___ / ___ / __</w:t>
            </w:r>
            <w:r>
              <w:t>_</w:t>
            </w:r>
          </w:p>
        </w:tc>
      </w:tr>
      <w:tr w:rsidR="00000000" w14:paraId="2EF37D8F" w14:textId="77777777">
        <w:trPr>
          <w:divId w:val="904685016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426A5" w14:textId="77777777" w:rsidR="00000000" w:rsidRDefault="00AC63D1">
            <w:pPr>
              <w:pStyle w:val="a3"/>
            </w:pPr>
            <w:r>
              <w:t>Дата интервью с информатором (ДД / ММ / ГГГГ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B79FB" w14:textId="77777777" w:rsidR="00000000" w:rsidRDefault="00AC63D1">
            <w:pPr>
              <w:pStyle w:val="a3"/>
            </w:pPr>
            <w:r>
              <w:t>___ / ___ / __</w:t>
            </w:r>
            <w:r>
              <w:t>_</w:t>
            </w:r>
          </w:p>
        </w:tc>
      </w:tr>
    </w:tbl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71"/>
        <w:gridCol w:w="4668"/>
      </w:tblGrid>
      <w:tr w:rsidR="00000000" w14:paraId="6C8B95FF" w14:textId="77777777">
        <w:trPr>
          <w:divId w:val="1977299818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49597" w14:textId="77777777" w:rsidR="00000000" w:rsidRDefault="00AC63D1">
            <w:pPr>
              <w:pStyle w:val="a3"/>
            </w:pPr>
            <w:r>
              <w:rPr>
                <w:rStyle w:val="a4"/>
              </w:rPr>
              <w:t>3. Информация о респонденте (если лица, предоставившие информацию, не являются исходным пациентом (первичным случаем)</w:t>
            </w:r>
            <w:r>
              <w:rPr>
                <w:rStyle w:val="a4"/>
              </w:rPr>
              <w:t>)</w:t>
            </w:r>
          </w:p>
        </w:tc>
      </w:tr>
      <w:tr w:rsidR="00000000" w14:paraId="379E4669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6572A" w14:textId="77777777" w:rsidR="00000000" w:rsidRDefault="00AC63D1">
            <w:pPr>
              <w:pStyle w:val="a3"/>
            </w:pPr>
            <w:r>
              <w:t>Им</w:t>
            </w:r>
            <w:r>
              <w:t>я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AC618" w14:textId="77777777" w:rsidR="00000000" w:rsidRDefault="00AC63D1"/>
        </w:tc>
      </w:tr>
      <w:tr w:rsidR="00000000" w14:paraId="72887FA0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FFECC1" w14:textId="77777777" w:rsidR="00000000" w:rsidRDefault="00AC63D1">
            <w:pPr>
              <w:pStyle w:val="a3"/>
            </w:pPr>
            <w:r>
              <w:t>Фамили</w:t>
            </w:r>
            <w:r>
              <w:t>я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A944F" w14:textId="77777777" w:rsidR="00000000" w:rsidRDefault="00AC63D1"/>
        </w:tc>
      </w:tr>
      <w:tr w:rsidR="00000000" w14:paraId="0A08FA25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510BC" w14:textId="77777777" w:rsidR="00000000" w:rsidRDefault="00AC63D1">
            <w:pPr>
              <w:pStyle w:val="a3"/>
            </w:pPr>
            <w:r>
              <w:t>По</w:t>
            </w:r>
            <w:r>
              <w:t>л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006FD" w14:textId="77777777" w:rsidR="00000000" w:rsidRDefault="00AC63D1">
            <w:pPr>
              <w:pStyle w:val="a3"/>
            </w:pPr>
            <w:r>
              <w:t>□ Мужчина □ Женщина □ Неизвестн</w:t>
            </w:r>
            <w:r>
              <w:t>о</w:t>
            </w:r>
          </w:p>
        </w:tc>
      </w:tr>
      <w:tr w:rsidR="00000000" w14:paraId="37DB0B10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115F1" w14:textId="77777777" w:rsidR="00000000" w:rsidRDefault="00AC63D1">
            <w:pPr>
              <w:pStyle w:val="a3"/>
            </w:pPr>
            <w:r>
              <w:t>Дата рождения (ДД / ММ / ГГГГ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637061" w14:textId="77777777" w:rsidR="00000000" w:rsidRDefault="00AC63D1">
            <w:pPr>
              <w:pStyle w:val="a3"/>
            </w:pPr>
            <w:r>
              <w:t>___ / ___ / __</w:t>
            </w:r>
            <w:r>
              <w:t>_</w:t>
            </w:r>
          </w:p>
        </w:tc>
      </w:tr>
      <w:tr w:rsidR="00000000" w14:paraId="5CF2B54B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425C6" w14:textId="77777777" w:rsidR="00000000" w:rsidRDefault="00AC63D1">
            <w:pPr>
              <w:pStyle w:val="a3"/>
            </w:pPr>
            <w:r>
              <w:t>В каком отношении находится к исх</w:t>
            </w:r>
            <w:r>
              <w:t>одному пациент</w:t>
            </w:r>
            <w:r>
              <w:t>у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A0946" w14:textId="77777777" w:rsidR="00000000" w:rsidRDefault="00AC63D1"/>
        </w:tc>
      </w:tr>
      <w:tr w:rsidR="00000000" w14:paraId="75B63E8F" w14:textId="77777777">
        <w:trPr>
          <w:divId w:val="1977299818"/>
          <w:trHeight w:val="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1E99E" w14:textId="77777777" w:rsidR="00000000" w:rsidRDefault="00AC63D1">
            <w:pPr>
              <w:pStyle w:val="a3"/>
            </w:pPr>
            <w:r>
              <w:t>Адрес респондент</w:t>
            </w:r>
            <w:r>
              <w:t>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C3767" w14:textId="77777777" w:rsidR="00000000" w:rsidRDefault="00AC63D1"/>
        </w:tc>
      </w:tr>
      <w:tr w:rsidR="00000000" w14:paraId="67D4114B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AF37A" w14:textId="77777777" w:rsidR="00000000" w:rsidRDefault="00AC63D1">
            <w:pPr>
              <w:pStyle w:val="a3"/>
            </w:pPr>
            <w:r>
              <w:t>Телефонный (мобильный) номе</w:t>
            </w:r>
            <w:r>
              <w:t>р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AB6F27" w14:textId="77777777" w:rsidR="00000000" w:rsidRDefault="00AC63D1"/>
        </w:tc>
      </w:tr>
    </w:tbl>
    <w:p w14:paraId="4DA85A30" w14:textId="77777777" w:rsidR="00000000" w:rsidRDefault="00AC63D1">
      <w:pPr>
        <w:divId w:val="1232305810"/>
        <w:rPr>
          <w:rFonts w:ascii="Georgia" w:eastAsia="Times New Roman" w:hAnsi="Georgia"/>
          <w:vanish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78"/>
        <w:gridCol w:w="4661"/>
      </w:tblGrid>
      <w:tr w:rsidR="00000000" w14:paraId="56C445E4" w14:textId="77777777">
        <w:trPr>
          <w:divId w:val="1232305810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8CB83" w14:textId="77777777" w:rsidR="00000000" w:rsidRDefault="00AC63D1">
            <w:pPr>
              <w:pStyle w:val="a3"/>
            </w:pPr>
            <w:r>
              <w:rPr>
                <w:rStyle w:val="a4"/>
              </w:rPr>
              <w:t>4. Идентификационная информация по первичному случаю (исходному пациенту</w:t>
            </w:r>
            <w:r>
              <w:rPr>
                <w:rStyle w:val="a4"/>
              </w:rPr>
              <w:t>)</w:t>
            </w:r>
          </w:p>
        </w:tc>
      </w:tr>
      <w:tr w:rsidR="00000000" w14:paraId="1EEE3EC6" w14:textId="77777777">
        <w:trPr>
          <w:divId w:val="1232305810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A2BD9" w14:textId="77777777" w:rsidR="00000000" w:rsidRDefault="00AC63D1">
            <w:pPr>
              <w:pStyle w:val="a3"/>
            </w:pPr>
            <w:r>
              <w:t>Им</w:t>
            </w:r>
            <w:r>
              <w:t>я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0EC82" w14:textId="77777777" w:rsidR="00000000" w:rsidRDefault="00AC63D1"/>
        </w:tc>
      </w:tr>
      <w:tr w:rsidR="00000000" w14:paraId="15495E83" w14:textId="77777777">
        <w:trPr>
          <w:divId w:val="1232305810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AFC09" w14:textId="77777777" w:rsidR="00000000" w:rsidRDefault="00AC63D1">
            <w:pPr>
              <w:pStyle w:val="a3"/>
            </w:pPr>
            <w:r>
              <w:t>Фамили</w:t>
            </w:r>
            <w:r>
              <w:t>я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3B166" w14:textId="77777777" w:rsidR="00000000" w:rsidRDefault="00AC63D1"/>
        </w:tc>
      </w:tr>
      <w:tr w:rsidR="00000000" w14:paraId="189DA409" w14:textId="77777777">
        <w:trPr>
          <w:divId w:val="1232305810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B93DE" w14:textId="77777777" w:rsidR="00000000" w:rsidRDefault="00AC63D1">
            <w:pPr>
              <w:pStyle w:val="a3"/>
            </w:pPr>
            <w:r>
              <w:t>По</w:t>
            </w:r>
            <w:r>
              <w:t>л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4820A" w14:textId="77777777" w:rsidR="00000000" w:rsidRDefault="00AC63D1">
            <w:pPr>
              <w:pStyle w:val="a3"/>
            </w:pPr>
            <w:r>
              <w:t>□ Мужчина □ Женщина □ Неизвестн</w:t>
            </w:r>
            <w:r>
              <w:t>о</w:t>
            </w:r>
          </w:p>
        </w:tc>
      </w:tr>
      <w:tr w:rsidR="00000000" w14:paraId="7E13E1EC" w14:textId="77777777">
        <w:trPr>
          <w:divId w:val="1232305810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A9E0C" w14:textId="77777777" w:rsidR="00000000" w:rsidRDefault="00AC63D1">
            <w:pPr>
              <w:pStyle w:val="a3"/>
            </w:pPr>
            <w:r>
              <w:t>Дата рождения (ДД / ММ / ГГГГ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E15B8" w14:textId="77777777" w:rsidR="00000000" w:rsidRDefault="00AC63D1">
            <w:pPr>
              <w:pStyle w:val="a3"/>
            </w:pPr>
            <w:r>
              <w:t>___ / ___ / __</w:t>
            </w:r>
            <w:r>
              <w:t>_</w:t>
            </w:r>
          </w:p>
        </w:tc>
      </w:tr>
      <w:tr w:rsidR="00000000" w14:paraId="6C6E0157" w14:textId="77777777">
        <w:trPr>
          <w:divId w:val="1232305810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F0FC5" w14:textId="77777777" w:rsidR="00000000" w:rsidRDefault="00AC63D1">
            <w:pPr>
              <w:pStyle w:val="a3"/>
            </w:pPr>
            <w:r>
              <w:t>Телефонный (мобильный) номе</w:t>
            </w:r>
            <w:r>
              <w:t>р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CEE48" w14:textId="77777777" w:rsidR="00000000" w:rsidRDefault="00AC63D1"/>
        </w:tc>
      </w:tr>
      <w:tr w:rsidR="00000000" w14:paraId="1CBFC2BE" w14:textId="77777777">
        <w:trPr>
          <w:divId w:val="1232305810"/>
          <w:trHeight w:val="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667DB" w14:textId="77777777" w:rsidR="00000000" w:rsidRDefault="00AC63D1">
            <w:pPr>
              <w:pStyle w:val="a3"/>
            </w:pPr>
            <w:r>
              <w:lastRenderedPageBreak/>
              <w:t>Адрес респондент</w:t>
            </w:r>
            <w:r>
              <w:t>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B2322" w14:textId="77777777" w:rsidR="00000000" w:rsidRDefault="00AC63D1"/>
        </w:tc>
      </w:tr>
      <w:tr w:rsidR="00000000" w14:paraId="4623A6B3" w14:textId="77777777">
        <w:trPr>
          <w:divId w:val="1232305810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EC260" w14:textId="77777777" w:rsidR="00000000" w:rsidRDefault="00AC63D1">
            <w:pPr>
              <w:pStyle w:val="a3"/>
            </w:pPr>
            <w:r>
              <w:t>Возраст (годы, месяцы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39E0F" w14:textId="77777777" w:rsidR="00000000" w:rsidRDefault="00AC63D1"/>
        </w:tc>
      </w:tr>
      <w:tr w:rsidR="00000000" w14:paraId="0761BC98" w14:textId="77777777">
        <w:trPr>
          <w:divId w:val="1232305810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F079A" w14:textId="77777777" w:rsidR="00000000" w:rsidRDefault="00AC63D1">
            <w:pPr>
              <w:pStyle w:val="a3"/>
            </w:pPr>
            <w:r>
              <w:t>Адрес электронной почт</w:t>
            </w:r>
            <w:r>
              <w:t>ы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39256" w14:textId="77777777" w:rsidR="00000000" w:rsidRDefault="00AC63D1"/>
        </w:tc>
      </w:tr>
      <w:tr w:rsidR="00000000" w14:paraId="2331AAA0" w14:textId="77777777">
        <w:trPr>
          <w:divId w:val="1232305810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8CD468" w14:textId="77777777" w:rsidR="00000000" w:rsidRDefault="00AC63D1">
            <w:pPr>
              <w:pStyle w:val="a3"/>
            </w:pPr>
            <w:r>
              <w:t>Национальный социальный номер / идентификатор (если применимо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D74AB" w14:textId="77777777" w:rsidR="00000000" w:rsidRDefault="00AC63D1"/>
        </w:tc>
      </w:tr>
      <w:tr w:rsidR="00000000" w14:paraId="30B073AC" w14:textId="77777777">
        <w:trPr>
          <w:divId w:val="1232305810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B822F" w14:textId="77777777" w:rsidR="00000000" w:rsidRDefault="00AC63D1">
            <w:pPr>
              <w:pStyle w:val="a3"/>
            </w:pPr>
            <w:r>
              <w:t>Страна проживани</w:t>
            </w:r>
            <w:r>
              <w:t>я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E188C" w14:textId="77777777" w:rsidR="00000000" w:rsidRDefault="00AC63D1"/>
        </w:tc>
      </w:tr>
      <w:tr w:rsidR="00000000" w14:paraId="45842F72" w14:textId="77777777">
        <w:trPr>
          <w:divId w:val="1232305810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26BE4" w14:textId="77777777" w:rsidR="00000000" w:rsidRDefault="00AC63D1">
            <w:pPr>
              <w:pStyle w:val="a3"/>
            </w:pPr>
            <w:r>
              <w:t>Национальност</w:t>
            </w:r>
            <w:r>
              <w:t>ь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204F1" w14:textId="77777777" w:rsidR="00000000" w:rsidRDefault="00AC63D1"/>
        </w:tc>
      </w:tr>
      <w:tr w:rsidR="00000000" w14:paraId="0C529EB5" w14:textId="77777777">
        <w:trPr>
          <w:divId w:val="1232305810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D1475" w14:textId="77777777" w:rsidR="00000000" w:rsidRDefault="00AC63D1">
            <w:pPr>
              <w:pStyle w:val="a3"/>
            </w:pPr>
            <w:r>
              <w:t>Этническая принадлежность (необязательно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6D553" w14:textId="77777777" w:rsidR="00000000" w:rsidRDefault="00AC63D1"/>
        </w:tc>
      </w:tr>
      <w:tr w:rsidR="00000000" w14:paraId="63D7A14E" w14:textId="77777777">
        <w:trPr>
          <w:divId w:val="1232305810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F3927" w14:textId="77777777" w:rsidR="00000000" w:rsidRDefault="00AC63D1">
            <w:pPr>
              <w:pStyle w:val="a3"/>
            </w:pPr>
            <w:r>
              <w:t>Ответственное медицинское учреждени</w:t>
            </w:r>
            <w:r>
              <w:t>е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07E3B" w14:textId="77777777" w:rsidR="00000000" w:rsidRDefault="00AC63D1"/>
        </w:tc>
      </w:tr>
      <w:tr w:rsidR="00000000" w14:paraId="7671CEDA" w14:textId="77777777">
        <w:trPr>
          <w:divId w:val="1232305810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4218C" w14:textId="77777777" w:rsidR="00000000" w:rsidRDefault="00AC63D1">
            <w:pPr>
              <w:pStyle w:val="a3"/>
            </w:pPr>
            <w:r>
              <w:t>Детский сад / Школа / Колледж если применим</w:t>
            </w:r>
            <w:r>
              <w:t>о</w:t>
            </w:r>
          </w:p>
          <w:p w14:paraId="5097ED7F" w14:textId="77777777" w:rsidR="00000000" w:rsidRDefault="00AC63D1">
            <w:pPr>
              <w:pStyle w:val="a3"/>
            </w:pPr>
            <w:r>
              <w:t>Работа / занятость на дом</w:t>
            </w:r>
            <w:r>
              <w:t>у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F01B7" w14:textId="77777777" w:rsidR="00000000" w:rsidRDefault="00AC63D1"/>
        </w:tc>
      </w:tr>
    </w:tbl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97"/>
        <w:gridCol w:w="4642"/>
      </w:tblGrid>
      <w:tr w:rsidR="00000000" w14:paraId="749DA4CE" w14:textId="77777777">
        <w:trPr>
          <w:divId w:val="1977299818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96754" w14:textId="77777777" w:rsidR="00000000" w:rsidRDefault="00AC63D1">
            <w:pPr>
              <w:pStyle w:val="a3"/>
            </w:pPr>
            <w:r>
              <w:rPr>
                <w:rStyle w:val="a4"/>
              </w:rPr>
              <w:t>5. Сведения о домохозяйств</w:t>
            </w:r>
            <w:r>
              <w:rPr>
                <w:rStyle w:val="a4"/>
              </w:rPr>
              <w:t>е</w:t>
            </w:r>
          </w:p>
        </w:tc>
      </w:tr>
      <w:tr w:rsidR="00000000" w14:paraId="1FA44882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861E1" w14:textId="77777777" w:rsidR="00000000" w:rsidRDefault="00AC63D1">
            <w:pPr>
              <w:pStyle w:val="a3"/>
            </w:pPr>
            <w:r>
              <w:t>Местонахождение домохозяйства/ Адрес первичного случая (исходного пациента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FD612" w14:textId="77777777" w:rsidR="00000000" w:rsidRDefault="00AC63D1"/>
        </w:tc>
      </w:tr>
      <w:tr w:rsidR="00000000" w14:paraId="55FDA26D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E6024" w14:textId="77777777" w:rsidR="00000000" w:rsidRDefault="00AC63D1">
            <w:pPr>
              <w:pStyle w:val="a3"/>
            </w:pPr>
            <w:r>
              <w:t>Размер домохозяйства (количество людей, которые обычно живут в доме, это будет варьироваться в зависимости от культурного аспекта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B38C5" w14:textId="77777777" w:rsidR="00000000" w:rsidRDefault="00AC63D1"/>
        </w:tc>
      </w:tr>
      <w:tr w:rsidR="00000000" w14:paraId="2AAB57EF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D06A9" w14:textId="77777777" w:rsidR="00000000" w:rsidRDefault="00AC63D1">
            <w:pPr>
              <w:pStyle w:val="a3"/>
            </w:pPr>
            <w:r>
              <w:t>Количество комнат в дом</w:t>
            </w:r>
            <w:r>
              <w:t>е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58424" w14:textId="77777777" w:rsidR="00000000" w:rsidRDefault="00AC63D1"/>
        </w:tc>
      </w:tr>
      <w:tr w:rsidR="00000000" w14:paraId="32870040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9333C" w14:textId="77777777" w:rsidR="00000000" w:rsidRDefault="00AC63D1">
            <w:pPr>
              <w:pStyle w:val="a3"/>
            </w:pPr>
            <w:r>
              <w:t>Возраст каждого из членов семьи (домохозяйства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F3C3F" w14:textId="77777777" w:rsidR="00000000" w:rsidRDefault="00AC63D1"/>
        </w:tc>
      </w:tr>
    </w:tbl>
    <w:p w14:paraId="0021560B" w14:textId="77777777" w:rsidR="00000000" w:rsidRDefault="00AC63D1">
      <w:pPr>
        <w:divId w:val="1159542157"/>
        <w:rPr>
          <w:rFonts w:ascii="Georgia" w:eastAsia="Times New Roman" w:hAnsi="Georgia"/>
          <w:vanish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71"/>
        <w:gridCol w:w="4668"/>
      </w:tblGrid>
      <w:tr w:rsidR="00000000" w14:paraId="72720067" w14:textId="77777777">
        <w:trPr>
          <w:divId w:val="1159542157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E9FB7" w14:textId="77777777" w:rsidR="00000000" w:rsidRDefault="00AC63D1">
            <w:pPr>
              <w:pStyle w:val="a3"/>
            </w:pPr>
            <w:r>
              <w:rPr>
                <w:rStyle w:val="a4"/>
              </w:rPr>
              <w:t>6а. Симптомы первичного случая (исходного пациента) от начала заболевани</w:t>
            </w:r>
            <w:r>
              <w:rPr>
                <w:rStyle w:val="a4"/>
              </w:rPr>
              <w:t>я</w:t>
            </w:r>
          </w:p>
        </w:tc>
      </w:tr>
      <w:tr w:rsidR="00000000" w14:paraId="53A47916" w14:textId="77777777">
        <w:trPr>
          <w:divId w:val="1159542157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65E39" w14:textId="77777777" w:rsidR="00000000" w:rsidRDefault="00AC63D1">
            <w:pPr>
              <w:pStyle w:val="a3"/>
            </w:pPr>
            <w:r>
              <w:t>Дата появления первого симптома * (ДД / ММ / ГГГГ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95E7D" w14:textId="77777777" w:rsidR="00000000" w:rsidRDefault="00AC63D1">
            <w:pPr>
              <w:pStyle w:val="a3"/>
            </w:pPr>
            <w:r>
              <w:t>___ / ___ / __</w:t>
            </w:r>
            <w:r>
              <w:t>_</w:t>
            </w:r>
          </w:p>
          <w:p w14:paraId="410ABA93" w14:textId="77777777" w:rsidR="00000000" w:rsidRDefault="00AC63D1">
            <w:pPr>
              <w:pStyle w:val="a3"/>
            </w:pPr>
            <w:r>
              <w:t>□ Бессимптомный □ Неизвестн</w:t>
            </w:r>
            <w:r>
              <w:t>о</w:t>
            </w:r>
          </w:p>
        </w:tc>
      </w:tr>
      <w:tr w:rsidR="00000000" w14:paraId="6FB5F518" w14:textId="77777777">
        <w:trPr>
          <w:divId w:val="1159542157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6191B" w14:textId="77777777" w:rsidR="00000000" w:rsidRDefault="00AC63D1">
            <w:pPr>
              <w:pStyle w:val="a3"/>
            </w:pPr>
            <w:r>
              <w:lastRenderedPageBreak/>
              <w:t>Лихорадка/ температура (≥38 ° C) или записи о температуре</w:t>
            </w:r>
            <w:r>
              <w:t>*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E1207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  <w:p w14:paraId="57C65BA0" w14:textId="77777777" w:rsidR="00000000" w:rsidRDefault="00AC63D1">
            <w:pPr>
              <w:pStyle w:val="a3"/>
            </w:pPr>
            <w:r>
              <w:t>Если да, укажите максимальную температуру с момента появления о болезни</w:t>
            </w:r>
            <w:r>
              <w:t>:</w:t>
            </w:r>
          </w:p>
        </w:tc>
      </w:tr>
      <w:tr w:rsidR="00000000" w14:paraId="488F92A6" w14:textId="77777777">
        <w:trPr>
          <w:divId w:val="1159542157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8901B" w14:textId="77777777" w:rsidR="00000000" w:rsidRDefault="00AC63D1">
            <w:pPr>
              <w:pStyle w:val="a3"/>
            </w:pPr>
            <w:r>
              <w:t>Дата первого посещения медицинского учреждения (включая традиционную помощь) * (ДД / ММ / ГГГГ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D3559" w14:textId="77777777" w:rsidR="00000000" w:rsidRDefault="00AC63D1">
            <w:pPr>
              <w:pStyle w:val="a3"/>
            </w:pPr>
            <w:r>
              <w:t>___</w:t>
            </w:r>
            <w:r>
              <w:t xml:space="preserve"> / ___ / __</w:t>
            </w:r>
            <w:r>
              <w:t>_</w:t>
            </w:r>
          </w:p>
          <w:p w14:paraId="61C4737E" w14:textId="77777777" w:rsidR="00000000" w:rsidRDefault="00AC63D1">
            <w:pPr>
              <w:pStyle w:val="a3"/>
            </w:pPr>
            <w:r>
              <w:t>□ нет данных □ Неизвестн</w:t>
            </w:r>
            <w:r>
              <w:t>о</w:t>
            </w:r>
          </w:p>
        </w:tc>
      </w:tr>
      <w:tr w:rsidR="00000000" w14:paraId="24377C10" w14:textId="77777777">
        <w:trPr>
          <w:divId w:val="1159542157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9B708" w14:textId="77777777" w:rsidR="00000000" w:rsidRDefault="00AC63D1">
            <w:pPr>
              <w:pStyle w:val="a3"/>
            </w:pPr>
            <w:r>
              <w:t>Общее количество визитов в медицинские учреждения с момента возникновения болезн</w:t>
            </w:r>
            <w:r>
              <w:t>и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F87BE" w14:textId="77777777" w:rsidR="00000000" w:rsidRDefault="00AC63D1"/>
        </w:tc>
      </w:tr>
      <w:tr w:rsidR="00000000" w14:paraId="503D44FA" w14:textId="77777777">
        <w:trPr>
          <w:divId w:val="1159542157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F24FC" w14:textId="77777777" w:rsidR="00000000" w:rsidRDefault="00AC63D1">
            <w:pPr>
              <w:pStyle w:val="a3"/>
            </w:pPr>
            <w:r>
              <w:t>Общее количество посещенных медицинских учреждений с момента появления болезн</w:t>
            </w:r>
            <w:r>
              <w:t>ь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ADA13" w14:textId="77777777" w:rsidR="00000000" w:rsidRDefault="00AC63D1">
            <w:pPr>
              <w:pStyle w:val="a3"/>
            </w:pPr>
            <w:r>
              <w:t>□ нет □ неизвестн</w:t>
            </w:r>
            <w:r>
              <w:t>о</w:t>
            </w:r>
          </w:p>
          <w:p w14:paraId="136CCE91" w14:textId="77777777" w:rsidR="00000000" w:rsidRDefault="00AC63D1">
            <w:pPr>
              <w:pStyle w:val="a3"/>
            </w:pPr>
            <w:r>
              <w:t>Уточните</w:t>
            </w:r>
            <w:r>
              <w:t>:</w:t>
            </w:r>
          </w:p>
        </w:tc>
      </w:tr>
      <w:tr w:rsidR="00000000" w14:paraId="6A5F674A" w14:textId="77777777">
        <w:trPr>
          <w:divId w:val="1159542157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BFC6A" w14:textId="77777777" w:rsidR="00000000" w:rsidRDefault="00AC63D1">
            <w:pPr>
              <w:pStyle w:val="a3"/>
            </w:pPr>
            <w:r>
              <w:rPr>
                <w:rStyle w:val="a4"/>
              </w:rPr>
              <w:t>6б. Респираторные симпт</w:t>
            </w:r>
            <w:r>
              <w:rPr>
                <w:rStyle w:val="a4"/>
              </w:rPr>
              <w:t>омы</w:t>
            </w:r>
            <w:r>
              <w:rPr>
                <w:rStyle w:val="a4"/>
              </w:rPr>
              <w:t>:</w:t>
            </w:r>
          </w:p>
        </w:tc>
      </w:tr>
      <w:tr w:rsidR="00000000" w14:paraId="0F55A1C2" w14:textId="77777777">
        <w:trPr>
          <w:divId w:val="1159542157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A7A97" w14:textId="77777777" w:rsidR="00000000" w:rsidRDefault="00AC63D1">
            <w:pPr>
              <w:pStyle w:val="a3"/>
            </w:pPr>
            <w:r>
              <w:t xml:space="preserve">боль в горле </w:t>
            </w:r>
            <w:r>
              <w:t>*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DE499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  <w:p w14:paraId="7A079114" w14:textId="77777777" w:rsidR="00000000" w:rsidRDefault="00AC63D1">
            <w:pPr>
              <w:pStyle w:val="a3"/>
            </w:pPr>
            <w:r>
              <w:t>Если Да, дата (ДД / ММ / ГГГГ): ___ / ___ / __</w:t>
            </w:r>
            <w:r>
              <w:t>_</w:t>
            </w:r>
          </w:p>
        </w:tc>
      </w:tr>
      <w:tr w:rsidR="00000000" w14:paraId="74D216E6" w14:textId="77777777">
        <w:trPr>
          <w:divId w:val="1159542157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B3BC2" w14:textId="77777777" w:rsidR="00000000" w:rsidRDefault="00AC63D1">
            <w:pPr>
              <w:pStyle w:val="a3"/>
            </w:pPr>
            <w:r>
              <w:t xml:space="preserve">Кашель </w:t>
            </w:r>
            <w:r>
              <w:t>*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068BB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  <w:p w14:paraId="00DE8CF4" w14:textId="77777777" w:rsidR="00000000" w:rsidRDefault="00AC63D1">
            <w:pPr>
              <w:pStyle w:val="a3"/>
            </w:pPr>
            <w:r>
              <w:t>Если Да, дата (ДД / ММ / ГГГГ): ___ / ___ / __</w:t>
            </w:r>
            <w:r>
              <w:t>_</w:t>
            </w:r>
          </w:p>
        </w:tc>
      </w:tr>
      <w:tr w:rsidR="00000000" w14:paraId="142C4F34" w14:textId="77777777">
        <w:trPr>
          <w:divId w:val="1159542157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5607B" w14:textId="77777777" w:rsidR="00000000" w:rsidRDefault="00AC63D1">
            <w:pPr>
              <w:pStyle w:val="a3"/>
            </w:pPr>
            <w:r>
              <w:t xml:space="preserve">Насморк </w:t>
            </w:r>
            <w:r>
              <w:t>*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3157E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697895D3" w14:textId="77777777">
        <w:trPr>
          <w:divId w:val="1159542157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73BDC" w14:textId="77777777" w:rsidR="00000000" w:rsidRDefault="00AC63D1">
            <w:pPr>
              <w:pStyle w:val="a3"/>
            </w:pPr>
            <w:r>
              <w:t>Затрудненное дыхание</w:t>
            </w:r>
            <w:r>
              <w:t>*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022B6" w14:textId="77777777" w:rsidR="00000000" w:rsidRDefault="00AC63D1">
            <w:pPr>
              <w:pStyle w:val="a3"/>
            </w:pPr>
            <w:r>
              <w:t xml:space="preserve">□ Да □ Нет □ </w:t>
            </w:r>
            <w:r>
              <w:t>Неизвестн</w:t>
            </w:r>
            <w:r>
              <w:t>о</w:t>
            </w:r>
          </w:p>
          <w:p w14:paraId="46709E60" w14:textId="77777777" w:rsidR="00000000" w:rsidRDefault="00AC63D1">
            <w:pPr>
              <w:pStyle w:val="a3"/>
            </w:pPr>
            <w:r>
              <w:t>Если Да, дата (ДД / ММ / ГГГГ): ___ / ___ / __</w:t>
            </w:r>
            <w:r>
              <w:t>_</w:t>
            </w:r>
          </w:p>
        </w:tc>
      </w:tr>
      <w:tr w:rsidR="00000000" w14:paraId="17E7445E" w14:textId="77777777">
        <w:trPr>
          <w:divId w:val="1159542157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8AE65" w14:textId="77777777" w:rsidR="00000000" w:rsidRDefault="00AC63D1">
            <w:pPr>
              <w:pStyle w:val="a3"/>
            </w:pPr>
            <w:r>
              <w:rPr>
                <w:rStyle w:val="a4"/>
              </w:rPr>
              <w:t>6в. Другие симптом</w:t>
            </w:r>
            <w:r>
              <w:rPr>
                <w:rStyle w:val="a4"/>
              </w:rPr>
              <w:t>ы</w:t>
            </w:r>
          </w:p>
        </w:tc>
      </w:tr>
      <w:tr w:rsidR="00000000" w14:paraId="04360885" w14:textId="77777777">
        <w:trPr>
          <w:divId w:val="1159542157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67E4D" w14:textId="77777777" w:rsidR="00000000" w:rsidRDefault="00AC63D1">
            <w:pPr>
              <w:pStyle w:val="a3"/>
            </w:pPr>
            <w:r>
              <w:t>Озно</w:t>
            </w:r>
            <w:r>
              <w:t>б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813A2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68681C49" w14:textId="77777777">
        <w:trPr>
          <w:divId w:val="1159542157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1818D" w14:textId="77777777" w:rsidR="00000000" w:rsidRDefault="00AC63D1">
            <w:pPr>
              <w:pStyle w:val="a3"/>
            </w:pPr>
            <w:r>
              <w:t>Рвот</w:t>
            </w:r>
            <w:r>
              <w:t>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3D0A4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3E794445" w14:textId="77777777">
        <w:trPr>
          <w:divId w:val="1159542157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20E55" w14:textId="77777777" w:rsidR="00000000" w:rsidRDefault="00AC63D1">
            <w:pPr>
              <w:pStyle w:val="a3"/>
            </w:pPr>
            <w:r>
              <w:t>Тошнот</w:t>
            </w:r>
            <w:r>
              <w:t>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CCFB6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2CDCDAA5" w14:textId="77777777">
        <w:trPr>
          <w:divId w:val="1159542157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CEC06" w14:textId="77777777" w:rsidR="00000000" w:rsidRDefault="00AC63D1">
            <w:pPr>
              <w:pStyle w:val="a3"/>
            </w:pPr>
            <w:r>
              <w:t>Диаре</w:t>
            </w:r>
            <w:r>
              <w:t>я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77DAB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727913E5" w14:textId="77777777">
        <w:trPr>
          <w:divId w:val="1159542157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CB765" w14:textId="77777777" w:rsidR="00000000" w:rsidRDefault="00AC63D1">
            <w:pPr>
              <w:pStyle w:val="a3"/>
            </w:pPr>
            <w:r>
              <w:lastRenderedPageBreak/>
              <w:t>Головная бол</w:t>
            </w:r>
            <w:r>
              <w:t>ь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47428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78DF7536" w14:textId="77777777">
        <w:trPr>
          <w:divId w:val="1159542157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D31A7" w14:textId="77777777" w:rsidR="00000000" w:rsidRDefault="00AC63D1">
            <w:pPr>
              <w:pStyle w:val="a3"/>
            </w:pPr>
            <w:r>
              <w:t>Неврологические признак</w:t>
            </w:r>
            <w:r>
              <w:t>и</w:t>
            </w:r>
          </w:p>
          <w:p w14:paraId="71669813" w14:textId="77777777" w:rsidR="00000000" w:rsidRDefault="00AC63D1">
            <w:pPr>
              <w:pStyle w:val="a3"/>
            </w:pPr>
            <w:r>
              <w:t>Если да, укажит</w:t>
            </w:r>
            <w:r>
              <w:t>е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E50AE4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4EF90EDB" w14:textId="77777777">
        <w:trPr>
          <w:divId w:val="1159542157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09526" w14:textId="77777777" w:rsidR="00000000" w:rsidRDefault="00AC63D1">
            <w:pPr>
              <w:pStyle w:val="a3"/>
            </w:pPr>
            <w:r>
              <w:t>Сып</w:t>
            </w:r>
            <w:r>
              <w:t>ь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6A873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47AE87BE" w14:textId="77777777">
        <w:trPr>
          <w:divId w:val="1159542157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BC18C" w14:textId="77777777" w:rsidR="00000000" w:rsidRDefault="00AC63D1">
            <w:pPr>
              <w:pStyle w:val="a3"/>
            </w:pPr>
            <w:r>
              <w:t>Конъюнктиви</w:t>
            </w:r>
            <w:r>
              <w:t>т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CF779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5E556E3F" w14:textId="77777777">
        <w:trPr>
          <w:divId w:val="1159542157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A5300" w14:textId="77777777" w:rsidR="00000000" w:rsidRDefault="00AC63D1">
            <w:pPr>
              <w:pStyle w:val="a3"/>
            </w:pPr>
            <w:r>
              <w:t>Боль в мышца</w:t>
            </w:r>
            <w:r>
              <w:t>х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EEBB5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397D412B" w14:textId="77777777">
        <w:trPr>
          <w:divId w:val="1159542157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734B85" w14:textId="77777777" w:rsidR="00000000" w:rsidRDefault="00AC63D1">
            <w:pPr>
              <w:pStyle w:val="a3"/>
            </w:pPr>
            <w:r>
              <w:t>Боль в сустава</w:t>
            </w:r>
            <w:r>
              <w:t>х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4DE9E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41CF859E" w14:textId="77777777">
        <w:trPr>
          <w:divId w:val="1159542157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9EC82" w14:textId="77777777" w:rsidR="00000000" w:rsidRDefault="00AC63D1">
            <w:pPr>
              <w:pStyle w:val="a3"/>
            </w:pPr>
            <w:r>
              <w:t>Потеря аппетит</w:t>
            </w:r>
            <w:r>
              <w:t>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33018E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4674EF32" w14:textId="77777777">
        <w:trPr>
          <w:divId w:val="1159542157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5E0DA" w14:textId="77777777" w:rsidR="00000000" w:rsidRDefault="00AC63D1">
            <w:pPr>
              <w:pStyle w:val="a3"/>
            </w:pPr>
            <w:r>
              <w:t>Носовое кровотечени</w:t>
            </w:r>
            <w:r>
              <w:t>е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FFEF7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63EFCBEE" w14:textId="77777777">
        <w:trPr>
          <w:divId w:val="1159542157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9241D" w14:textId="77777777" w:rsidR="00000000" w:rsidRDefault="00AC63D1">
            <w:pPr>
              <w:pStyle w:val="a3"/>
            </w:pPr>
            <w:r>
              <w:t>Усталост</w:t>
            </w:r>
            <w:r>
              <w:t>ь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B2E65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4E0900C7" w14:textId="77777777">
        <w:trPr>
          <w:divId w:val="1159542157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F5164" w14:textId="77777777" w:rsidR="00000000" w:rsidRDefault="00AC63D1">
            <w:pPr>
              <w:pStyle w:val="a3"/>
            </w:pPr>
            <w:r>
              <w:t>Общее недомогани</w:t>
            </w:r>
            <w:r>
              <w:t>е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21A55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7C6FFFFB" w14:textId="77777777">
        <w:trPr>
          <w:divId w:val="1159542157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FA5BA" w14:textId="77777777" w:rsidR="00000000" w:rsidRDefault="00AC63D1">
            <w:pPr>
              <w:pStyle w:val="a3"/>
            </w:pPr>
            <w:r>
              <w:t>Судорог</w:t>
            </w:r>
            <w:r>
              <w:t>и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5A10B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38CB845F" w14:textId="77777777">
        <w:trPr>
          <w:divId w:val="1159542157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C29FB" w14:textId="77777777" w:rsidR="00000000" w:rsidRDefault="00AC63D1">
            <w:pPr>
              <w:pStyle w:val="a3"/>
            </w:pPr>
            <w:r>
              <w:t>Измененное состояние сознани</w:t>
            </w:r>
            <w:r>
              <w:t>е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36E4F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265C0AF9" w14:textId="77777777">
        <w:trPr>
          <w:divId w:val="1159542157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208C6" w14:textId="77777777" w:rsidR="00000000" w:rsidRDefault="00AC63D1">
            <w:pPr>
              <w:pStyle w:val="a3"/>
            </w:pPr>
            <w:r>
              <w:t>Другие симптом</w:t>
            </w:r>
            <w:r>
              <w:t>ы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79315" w14:textId="77777777" w:rsidR="00000000" w:rsidRDefault="00AC63D1">
            <w:pPr>
              <w:pStyle w:val="a3"/>
            </w:pPr>
            <w:r>
              <w:t xml:space="preserve">□ Да □ Нет □ </w:t>
            </w:r>
            <w:r>
              <w:t>Неизвестн</w:t>
            </w:r>
            <w:r>
              <w:t>о</w:t>
            </w:r>
          </w:p>
          <w:p w14:paraId="68126FE8" w14:textId="77777777" w:rsidR="00000000" w:rsidRDefault="00AC63D1">
            <w:pPr>
              <w:pStyle w:val="a3"/>
            </w:pPr>
            <w:r>
              <w:t>Если Да, уточните какие</w:t>
            </w:r>
            <w:r>
              <w:t>:</w:t>
            </w:r>
          </w:p>
        </w:tc>
      </w:tr>
    </w:tbl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72"/>
        <w:gridCol w:w="4667"/>
      </w:tblGrid>
      <w:tr w:rsidR="00000000" w14:paraId="730E757D" w14:textId="77777777">
        <w:trPr>
          <w:divId w:val="1977299818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DB751" w14:textId="77777777" w:rsidR="00000000" w:rsidRDefault="00AC63D1">
            <w:pPr>
              <w:pStyle w:val="a3"/>
            </w:pPr>
            <w:r>
              <w:rPr>
                <w:rStyle w:val="a4"/>
              </w:rPr>
              <w:t>7. Преболезненное состояние первичного случая (исходного пациента</w:t>
            </w:r>
            <w:r>
              <w:rPr>
                <w:rStyle w:val="a4"/>
              </w:rPr>
              <w:t>)</w:t>
            </w:r>
          </w:p>
        </w:tc>
      </w:tr>
      <w:tr w:rsidR="00000000" w14:paraId="3971FD4C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E3F2A" w14:textId="77777777" w:rsidR="00000000" w:rsidRDefault="00AC63D1">
            <w:pPr>
              <w:pStyle w:val="a3"/>
            </w:pPr>
            <w:r>
              <w:t>Ожирени</w:t>
            </w:r>
            <w:r>
              <w:t>е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9E062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11E9188B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F2373" w14:textId="77777777" w:rsidR="00000000" w:rsidRDefault="00AC63D1">
            <w:pPr>
              <w:pStyle w:val="a3"/>
            </w:pPr>
            <w:r>
              <w:t>Ра</w:t>
            </w:r>
            <w:r>
              <w:t>к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FE0A0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11CE8D37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F4BBD" w14:textId="77777777" w:rsidR="00000000" w:rsidRDefault="00AC63D1">
            <w:pPr>
              <w:pStyle w:val="a3"/>
            </w:pPr>
            <w:r>
              <w:t>Диабе</w:t>
            </w:r>
            <w:r>
              <w:t>т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950D4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43334EF2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C334D" w14:textId="77777777" w:rsidR="00000000" w:rsidRDefault="00AC63D1">
            <w:pPr>
              <w:pStyle w:val="a3"/>
            </w:pPr>
            <w:r>
              <w:t>ВИЧ / другие состояния иммунодефицит</w:t>
            </w:r>
            <w:r>
              <w:t>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8D86B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0B410153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87E18" w14:textId="77777777" w:rsidR="00000000" w:rsidRDefault="00AC63D1">
            <w:pPr>
              <w:pStyle w:val="a3"/>
            </w:pPr>
            <w:r>
              <w:t>Болезни сердц</w:t>
            </w:r>
            <w:r>
              <w:t>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A32F1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225EEBC5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C825A" w14:textId="77777777" w:rsidR="00000000" w:rsidRDefault="00AC63D1">
            <w:pPr>
              <w:pStyle w:val="a3"/>
            </w:pPr>
            <w:r>
              <w:t>Астма (требуется прием лекарств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18F30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729348E7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7BB69" w14:textId="77777777" w:rsidR="00000000" w:rsidRDefault="00AC63D1">
            <w:pPr>
              <w:pStyle w:val="a3"/>
            </w:pPr>
            <w:r>
              <w:lastRenderedPageBreak/>
              <w:t>Хронические болезни легких (не астма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D72A1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23912708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0AB86" w14:textId="77777777" w:rsidR="00000000" w:rsidRDefault="00AC63D1">
            <w:pPr>
              <w:pStyle w:val="a3"/>
            </w:pPr>
            <w:r>
              <w:t>Хронические болезни печен</w:t>
            </w:r>
            <w:r>
              <w:t>и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0F2D7" w14:textId="77777777" w:rsidR="00000000" w:rsidRDefault="00AC63D1">
            <w:pPr>
              <w:pStyle w:val="a3"/>
            </w:pPr>
            <w:r>
              <w:t xml:space="preserve">□ Да </w:t>
            </w:r>
            <w:r>
              <w:t>□ Нет □ Неизвестн</w:t>
            </w:r>
            <w:r>
              <w:t>о</w:t>
            </w:r>
          </w:p>
        </w:tc>
      </w:tr>
      <w:tr w:rsidR="00000000" w14:paraId="12422FB4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31A60" w14:textId="77777777" w:rsidR="00000000" w:rsidRDefault="00AC63D1">
            <w:pPr>
              <w:pStyle w:val="a3"/>
            </w:pPr>
            <w:r>
              <w:t>Хронические гематологические болезн</w:t>
            </w:r>
            <w:r>
              <w:t>и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79EC1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07D11ACD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CBAD9" w14:textId="77777777" w:rsidR="00000000" w:rsidRDefault="00AC63D1">
            <w:pPr>
              <w:pStyle w:val="a3"/>
            </w:pPr>
            <w:r>
              <w:t>Беременност</w:t>
            </w:r>
            <w:r>
              <w:t>ь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8E1FD" w14:textId="77777777" w:rsidR="00000000" w:rsidRDefault="00AC63D1">
            <w:pPr>
              <w:pStyle w:val="a3"/>
            </w:pPr>
            <w:r>
              <w:t>□ Да □ Нет □ Не известн</w:t>
            </w:r>
            <w:r>
              <w:t>о</w:t>
            </w:r>
          </w:p>
          <w:p w14:paraId="32D26181" w14:textId="77777777" w:rsidR="00000000" w:rsidRDefault="00AC63D1">
            <w:pPr>
              <w:pStyle w:val="a3"/>
            </w:pPr>
            <w:r>
              <w:t>Если да, укажите триместр</w:t>
            </w:r>
            <w:r>
              <w:t>:</w:t>
            </w:r>
          </w:p>
          <w:p w14:paraId="4BF36D5A" w14:textId="77777777" w:rsidR="00000000" w:rsidRDefault="00AC63D1">
            <w:pPr>
              <w:pStyle w:val="a3"/>
            </w:pPr>
            <w:r>
              <w:t>□ Первый □ Второй □ Третий □Нет данны</w:t>
            </w:r>
            <w:r>
              <w:t>х</w:t>
            </w:r>
          </w:p>
          <w:p w14:paraId="54B6E737" w14:textId="77777777" w:rsidR="00000000" w:rsidRDefault="00AC63D1">
            <w:pPr>
              <w:pStyle w:val="a3"/>
            </w:pPr>
            <w:r>
              <w:t>Предполагаемая дата родов (ДД / ММ / ГГГГ) ___ / ___ / __</w:t>
            </w:r>
            <w:r>
              <w:t>_</w:t>
            </w:r>
          </w:p>
        </w:tc>
      </w:tr>
      <w:tr w:rsidR="00000000" w14:paraId="11F09AAA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DDA93" w14:textId="77777777" w:rsidR="00000000" w:rsidRDefault="00AC63D1">
            <w:pPr>
              <w:pStyle w:val="a3"/>
            </w:pPr>
            <w:r>
              <w:t>Хронически</w:t>
            </w:r>
            <w:r>
              <w:t>е болезни поче</w:t>
            </w:r>
            <w:r>
              <w:t>к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72AC5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6DDD7061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A3017" w14:textId="77777777" w:rsidR="00000000" w:rsidRDefault="00AC63D1">
            <w:pPr>
              <w:pStyle w:val="a3"/>
            </w:pPr>
            <w:r>
              <w:t>Хроническое неврологическое нарушение / заболевани</w:t>
            </w:r>
            <w:r>
              <w:t>е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3D55F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65369D5F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D3565" w14:textId="77777777" w:rsidR="00000000" w:rsidRDefault="00AC63D1">
            <w:pPr>
              <w:pStyle w:val="a3"/>
            </w:pPr>
            <w:r>
              <w:t>Реципиент костного мозга</w:t>
            </w:r>
            <w:r>
              <w:rPr>
                <w:rStyle w:val="a4"/>
              </w:rPr>
              <w:t xml:space="preserve"> </w:t>
            </w:r>
            <w:r>
              <w:t>или</w:t>
            </w:r>
            <w:r>
              <w:rPr>
                <w:rStyle w:val="a4"/>
              </w:rPr>
              <w:t xml:space="preserve"> </w:t>
            </w:r>
            <w:r>
              <w:t>орган</w:t>
            </w:r>
            <w:r>
              <w:t>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63CC8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4FA9EE96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021BF" w14:textId="77777777" w:rsidR="00000000" w:rsidRDefault="00AC63D1">
            <w:pPr>
              <w:pStyle w:val="a3"/>
            </w:pPr>
            <w:r>
              <w:t>Другое ранее существовавшее состояние(я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B8D3A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  <w:p w14:paraId="6145D930" w14:textId="77777777" w:rsidR="00000000" w:rsidRDefault="00AC63D1">
            <w:pPr>
              <w:pStyle w:val="a3"/>
            </w:pPr>
            <w:r>
              <w:t>Если Да, уточните какое</w:t>
            </w:r>
            <w:r>
              <w:t>:</w:t>
            </w:r>
          </w:p>
        </w:tc>
      </w:tr>
      <w:tr w:rsidR="00000000" w14:paraId="59E2A5DD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2DCC3" w14:textId="77777777" w:rsidR="00000000" w:rsidRDefault="00AC63D1">
            <w:pPr>
              <w:pStyle w:val="a3"/>
            </w:pPr>
            <w:r>
              <w:t>Первичный случай (исходный пациент) был вакцинирован против гриппа в течение 12 месяцев до начала заболевани</w:t>
            </w:r>
            <w:r>
              <w:t>я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C10BC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  <w:p w14:paraId="402AEBB7" w14:textId="77777777" w:rsidR="00000000" w:rsidRDefault="00AC63D1">
            <w:pPr>
              <w:pStyle w:val="a3"/>
            </w:pPr>
            <w:r>
              <w:t>Если да, укажите дату вакцинаци</w:t>
            </w:r>
            <w:r>
              <w:t>и</w:t>
            </w:r>
          </w:p>
          <w:p w14:paraId="49A1A924" w14:textId="77777777" w:rsidR="00000000" w:rsidRDefault="00AC63D1">
            <w:pPr>
              <w:pStyle w:val="a3"/>
            </w:pPr>
            <w:r>
              <w:t>Страна вакцинации</w:t>
            </w:r>
            <w:r>
              <w:t>:</w:t>
            </w:r>
          </w:p>
        </w:tc>
      </w:tr>
      <w:tr w:rsidR="00000000" w14:paraId="05567E37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1FCAE" w14:textId="77777777" w:rsidR="00000000" w:rsidRDefault="00AC63D1">
            <w:pPr>
              <w:pStyle w:val="a3"/>
            </w:pPr>
            <w:r>
              <w:t>Первичный случай (исходный пациент)</w:t>
            </w:r>
            <w:r>
              <w:rPr>
                <w:rStyle w:val="a4"/>
              </w:rPr>
              <w:t xml:space="preserve"> </w:t>
            </w:r>
            <w:r>
              <w:t>был вакцинирован пневмококковой вакцино</w:t>
            </w:r>
            <w:r>
              <w:t>й</w:t>
            </w:r>
          </w:p>
          <w:p w14:paraId="5247808B" w14:textId="77777777" w:rsidR="00000000" w:rsidRDefault="00AC63D1">
            <w:pPr>
              <w:pStyle w:val="a3"/>
            </w:pPr>
            <w:r>
              <w:t>Если да, укажите дату вакцинаци</w:t>
            </w:r>
            <w:r>
              <w:t>и</w:t>
            </w:r>
          </w:p>
          <w:p w14:paraId="1C1B2C77" w14:textId="77777777" w:rsidR="00000000" w:rsidRDefault="00AC63D1">
            <w:pPr>
              <w:pStyle w:val="a3"/>
            </w:pPr>
            <w:r>
              <w:t>(ДД / ММ / ГГГГ) ___ / ___ / __</w:t>
            </w:r>
            <w:r>
              <w:t>_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58E25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  <w:p w14:paraId="73AB1521" w14:textId="77777777" w:rsidR="00000000" w:rsidRDefault="00AC63D1">
            <w:pPr>
              <w:pStyle w:val="a3"/>
            </w:pPr>
            <w:r>
              <w:t>(ДД / ММ / ГГГГ) ___ / ___ / __</w:t>
            </w:r>
            <w:r>
              <w:t>_</w:t>
            </w:r>
          </w:p>
        </w:tc>
      </w:tr>
    </w:tbl>
    <w:p w14:paraId="6234B4C2" w14:textId="77777777" w:rsidR="00000000" w:rsidRDefault="00AC63D1">
      <w:pPr>
        <w:divId w:val="422800848"/>
        <w:rPr>
          <w:rFonts w:ascii="Georgia" w:eastAsia="Times New Roman" w:hAnsi="Georgia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71"/>
        <w:gridCol w:w="4668"/>
      </w:tblGrid>
      <w:tr w:rsidR="00000000" w14:paraId="040E14AD" w14:textId="77777777">
        <w:trPr>
          <w:divId w:val="422800848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759D6" w14:textId="77777777" w:rsidR="00000000" w:rsidRDefault="00AC63D1">
            <w:pPr>
              <w:pStyle w:val="a3"/>
            </w:pPr>
            <w:r>
              <w:rPr>
                <w:rStyle w:val="a4"/>
              </w:rPr>
              <w:t xml:space="preserve">8. </w:t>
            </w:r>
            <w:r>
              <w:rPr>
                <w:rStyle w:val="a4"/>
              </w:rPr>
              <w:t>Сбор образцов для пациента (1-й день – исходный</w:t>
            </w:r>
            <w:r>
              <w:rPr>
                <w:rStyle w:val="a4"/>
              </w:rPr>
              <w:t>)</w:t>
            </w:r>
          </w:p>
        </w:tc>
      </w:tr>
      <w:tr w:rsidR="00000000" w14:paraId="54E5FD1C" w14:textId="77777777">
        <w:trPr>
          <w:divId w:val="422800848"/>
        </w:trPr>
        <w:tc>
          <w:tcPr>
            <w:tcW w:w="4773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3BF196" w14:textId="77777777" w:rsidR="00000000" w:rsidRDefault="00AC63D1">
            <w:pPr>
              <w:pStyle w:val="a3"/>
            </w:pPr>
            <w:r>
              <w:t>Дата сбора исходного респираторного образца (ДД / ММ / ГГГГ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AFDEEF" w14:textId="77777777" w:rsidR="00000000" w:rsidRDefault="00AC63D1">
            <w:pPr>
              <w:pStyle w:val="a3"/>
            </w:pPr>
            <w:r>
              <w:t>(ДД / ММ / ГГГГ) ___ / ___ / __</w:t>
            </w:r>
            <w:r>
              <w:t>_</w:t>
            </w:r>
          </w:p>
          <w:p w14:paraId="37084FB1" w14:textId="77777777" w:rsidR="00000000" w:rsidRDefault="00AC63D1">
            <w:pPr>
              <w:pStyle w:val="a3"/>
            </w:pPr>
            <w:r>
              <w:t>□ нет данны</w:t>
            </w:r>
            <w:r>
              <w:t>х</w:t>
            </w:r>
          </w:p>
        </w:tc>
      </w:tr>
      <w:tr w:rsidR="00000000" w14:paraId="3BA6149B" w14:textId="77777777">
        <w:trPr>
          <w:divId w:val="42280084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C03C6" w14:textId="77777777" w:rsidR="00000000" w:rsidRDefault="00AC63D1">
            <w:pPr>
              <w:pStyle w:val="a3"/>
            </w:pPr>
            <w:r>
              <w:t>Какой тип респираторного образца был взят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98C49" w14:textId="77777777" w:rsidR="00000000" w:rsidRDefault="00AC63D1">
            <w:pPr>
              <w:pStyle w:val="a3"/>
            </w:pPr>
            <w:r>
              <w:t>□ Носовой мазок □ Мазок из горл</w:t>
            </w:r>
            <w:r>
              <w:t>а</w:t>
            </w:r>
          </w:p>
          <w:p w14:paraId="6AA79FB0" w14:textId="77777777" w:rsidR="00000000" w:rsidRDefault="00AC63D1">
            <w:pPr>
              <w:pStyle w:val="a3"/>
            </w:pPr>
            <w:r>
              <w:lastRenderedPageBreak/>
              <w:t>□ Назофарингеальный м</w:t>
            </w:r>
            <w:r>
              <w:t>азок □ Проче</w:t>
            </w:r>
            <w:r>
              <w:t>е</w:t>
            </w:r>
          </w:p>
        </w:tc>
      </w:tr>
      <w:tr w:rsidR="00000000" w14:paraId="7BBA255F" w14:textId="77777777">
        <w:trPr>
          <w:divId w:val="422800848"/>
        </w:trPr>
        <w:tc>
          <w:tcPr>
            <w:tcW w:w="4773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7146D6" w14:textId="77777777" w:rsidR="00000000" w:rsidRDefault="00AC63D1">
            <w:pPr>
              <w:pStyle w:val="a3"/>
            </w:pPr>
            <w:r>
              <w:lastRenderedPageBreak/>
              <w:t>Была ли взята базовая / исходная сыворотка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B7795A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  <w:p w14:paraId="72B7440A" w14:textId="77777777" w:rsidR="00000000" w:rsidRDefault="00AC63D1">
            <w:pPr>
              <w:pStyle w:val="a3"/>
            </w:pPr>
            <w:r>
              <w:t>Если да, укажите дату (ДД / ММ / ГГГГ)</w:t>
            </w:r>
            <w:r>
              <w:t>:</w:t>
            </w:r>
          </w:p>
        </w:tc>
      </w:tr>
      <w:tr w:rsidR="00000000" w14:paraId="5AB8AB4C" w14:textId="77777777">
        <w:trPr>
          <w:divId w:val="42280084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8A386" w14:textId="77777777" w:rsidR="00000000" w:rsidRDefault="00AC63D1">
            <w:pPr>
              <w:pStyle w:val="a3"/>
            </w:pPr>
            <w:r>
              <w:t>В какую лабораторию был отправлен образец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628D1" w14:textId="77777777" w:rsidR="00000000" w:rsidRDefault="00AC63D1"/>
        </w:tc>
      </w:tr>
      <w:tr w:rsidR="00000000" w14:paraId="4E167784" w14:textId="77777777">
        <w:trPr>
          <w:divId w:val="422800848"/>
        </w:trPr>
        <w:tc>
          <w:tcPr>
            <w:tcW w:w="4773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90667C" w14:textId="77777777" w:rsidR="00000000" w:rsidRDefault="00AC63D1">
            <w:pPr>
              <w:pStyle w:val="a3"/>
            </w:pPr>
            <w:r>
              <w:t>Дата, когда перенаправлен в другую лабораторию, специализирующуюся на коронавирусе (если применимо) (ДД / ММ) / YYYY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B8A81F" w14:textId="77777777" w:rsidR="00000000" w:rsidRDefault="00AC63D1">
            <w:pPr>
              <w:pStyle w:val="a3"/>
            </w:pPr>
            <w:r>
              <w:t>___ / ___ / __</w:t>
            </w:r>
            <w:r>
              <w:t>_</w:t>
            </w:r>
          </w:p>
        </w:tc>
      </w:tr>
      <w:tr w:rsidR="00000000" w14:paraId="7C72C907" w14:textId="77777777">
        <w:trPr>
          <w:divId w:val="422800848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3DD04" w14:textId="77777777" w:rsidR="00000000" w:rsidRDefault="00AC63D1">
            <w:pPr>
              <w:pStyle w:val="a3"/>
            </w:pPr>
            <w:r>
              <w:rPr>
                <w:rStyle w:val="a4"/>
              </w:rPr>
              <w:t>9. Отчет о результатах лабораторного исследовани</w:t>
            </w:r>
            <w:r>
              <w:rPr>
                <w:rStyle w:val="a4"/>
              </w:rPr>
              <w:t>я</w:t>
            </w:r>
          </w:p>
        </w:tc>
      </w:tr>
      <w:tr w:rsidR="00000000" w14:paraId="6EA5142C" w14:textId="77777777">
        <w:trPr>
          <w:divId w:val="422800848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704EE" w14:textId="77777777" w:rsidR="00000000" w:rsidRDefault="00AC63D1">
            <w:pPr>
              <w:pStyle w:val="a3"/>
            </w:pPr>
            <w:r>
              <w:t xml:space="preserve">Пожалуйста, внесите результаты лабораторных анализов, как только они </w:t>
            </w:r>
            <w:r>
              <w:t>станут доступны в «Отчете о лабораторных исследованиях»</w:t>
            </w:r>
            <w:r>
              <w:t>.</w:t>
            </w:r>
          </w:p>
        </w:tc>
      </w:tr>
    </w:tbl>
    <w:p w14:paraId="4E03C389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Протокол расследования случаев бытовой передачи в отношении нового коронавируса 2019 года (2019-nCoV</w:t>
      </w:r>
      <w:r>
        <w:rPr>
          <w:rFonts w:ascii="Georgia" w:hAnsi="Georgia"/>
        </w:rPr>
        <w:t>)</w:t>
      </w:r>
    </w:p>
    <w:p w14:paraId="017139D0" w14:textId="77777777" w:rsidR="00000000" w:rsidRDefault="00AC63D1">
      <w:pPr>
        <w:pStyle w:val="a3"/>
        <w:jc w:val="right"/>
        <w:divId w:val="1977299818"/>
        <w:rPr>
          <w:rFonts w:ascii="Georgia" w:hAnsi="Georgia"/>
        </w:rPr>
      </w:pPr>
      <w:r>
        <w:rPr>
          <w:rFonts w:ascii="Georgia" w:hAnsi="Georgia"/>
        </w:rPr>
        <w:t xml:space="preserve">Форма 1б: Форма отчета для бытовых контактов - День </w:t>
      </w:r>
      <w:r>
        <w:rPr>
          <w:rFonts w:ascii="Georgia" w:hAnsi="Georgia"/>
        </w:rPr>
        <w:t>1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702"/>
        <w:gridCol w:w="4637"/>
      </w:tblGrid>
      <w:tr w:rsidR="00000000" w14:paraId="7EF64580" w14:textId="77777777">
        <w:trPr>
          <w:divId w:val="892230727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38846" w14:textId="77777777" w:rsidR="00000000" w:rsidRDefault="00AC63D1">
            <w:pPr>
              <w:pStyle w:val="a3"/>
            </w:pPr>
            <w:r>
              <w:t>Уникальный идентификационный номер первичного случая/ Номер домохозяйств</w:t>
            </w:r>
            <w:r>
              <w:t>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FC99C" w14:textId="77777777" w:rsidR="00000000" w:rsidRDefault="00AC63D1"/>
        </w:tc>
      </w:tr>
    </w:tbl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68"/>
        <w:gridCol w:w="4671"/>
      </w:tblGrid>
      <w:tr w:rsidR="00000000" w14:paraId="3772A11F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54BEA" w14:textId="77777777" w:rsidR="00000000" w:rsidRDefault="00AC63D1">
            <w:pPr>
              <w:pStyle w:val="a3"/>
            </w:pPr>
            <w:r>
              <w:rPr>
                <w:rStyle w:val="a4"/>
              </w:rPr>
              <w:t>1. Текущий стату</w:t>
            </w:r>
            <w:r>
              <w:rPr>
                <w:rStyle w:val="a4"/>
              </w:rPr>
              <w:t>с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E3922" w14:textId="77777777" w:rsidR="00000000" w:rsidRDefault="00AC63D1">
            <w:pPr>
              <w:pStyle w:val="a3"/>
            </w:pPr>
            <w:r>
              <w:rPr>
                <w:noProof/>
              </w:rPr>
              <w:drawing>
                <wp:inline distT="0" distB="0" distL="0" distR="0" wp14:anchorId="1427DB6D" wp14:editId="5819AABB">
                  <wp:extent cx="95250" cy="85725"/>
                  <wp:effectExtent l="0" t="0" r="0" b="9525"/>
                  <wp:docPr id="2" name="Рисунок 2" descr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Жив Скончалс</w:t>
            </w:r>
            <w:r>
              <w:t>я</w:t>
            </w:r>
          </w:p>
        </w:tc>
      </w:tr>
    </w:tbl>
    <w:p w14:paraId="439BFEF3" w14:textId="77777777" w:rsidR="00000000" w:rsidRDefault="00AC63D1">
      <w:pPr>
        <w:divId w:val="94059926"/>
        <w:rPr>
          <w:rFonts w:ascii="Georgia" w:eastAsia="Times New Roman" w:hAnsi="Georgia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93"/>
        <w:gridCol w:w="4662"/>
      </w:tblGrid>
      <w:tr w:rsidR="00000000" w14:paraId="03EF5FD1" w14:textId="77777777">
        <w:trPr>
          <w:divId w:val="94059926"/>
        </w:trPr>
        <w:tc>
          <w:tcPr>
            <w:tcW w:w="4773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907E34" w14:textId="77777777" w:rsidR="00000000" w:rsidRDefault="00AC63D1">
            <w:pPr>
              <w:pStyle w:val="a3"/>
            </w:pPr>
            <w:r>
              <w:rPr>
                <w:rStyle w:val="a4"/>
              </w:rPr>
              <w:t>2. Данные о сборщике информаци</w:t>
            </w:r>
            <w:r>
              <w:rPr>
                <w:rStyle w:val="a4"/>
              </w:rPr>
              <w:t>и</w:t>
            </w:r>
          </w:p>
        </w:tc>
        <w:tc>
          <w:tcPr>
            <w:tcW w:w="4774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466723" w14:textId="77777777" w:rsidR="00000000" w:rsidRDefault="00AC63D1"/>
        </w:tc>
      </w:tr>
      <w:tr w:rsidR="00000000" w14:paraId="797A4CA7" w14:textId="77777777">
        <w:trPr>
          <w:divId w:val="94059926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B8DF3" w14:textId="77777777" w:rsidR="00000000" w:rsidRDefault="00AC63D1">
            <w:pPr>
              <w:pStyle w:val="a3"/>
            </w:pPr>
            <w:r>
              <w:t>Имя сборщика и</w:t>
            </w:r>
            <w:r>
              <w:t>нформаци</w:t>
            </w:r>
            <w:r>
              <w:t>и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C15F85" w14:textId="77777777" w:rsidR="00000000" w:rsidRDefault="00AC63D1"/>
        </w:tc>
      </w:tr>
      <w:tr w:rsidR="00000000" w14:paraId="543BF72D" w14:textId="77777777">
        <w:trPr>
          <w:divId w:val="94059926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B8C9D" w14:textId="77777777" w:rsidR="00000000" w:rsidRDefault="00AC63D1">
            <w:pPr>
              <w:pStyle w:val="a3"/>
            </w:pPr>
            <w:r>
              <w:t>Учреждение, в котором работает сборщик информаци</w:t>
            </w:r>
            <w:r>
              <w:t>и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AE5D3D" w14:textId="77777777" w:rsidR="00000000" w:rsidRDefault="00AC63D1"/>
        </w:tc>
      </w:tr>
      <w:tr w:rsidR="00000000" w14:paraId="590A64C2" w14:textId="77777777">
        <w:trPr>
          <w:divId w:val="94059926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669AB" w14:textId="77777777" w:rsidR="00000000" w:rsidRDefault="00AC63D1">
            <w:pPr>
              <w:pStyle w:val="a3"/>
            </w:pPr>
            <w:r>
              <w:t>Телефон сборщика информаци</w:t>
            </w:r>
            <w:r>
              <w:t>и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08351" w14:textId="77777777" w:rsidR="00000000" w:rsidRDefault="00AC63D1"/>
        </w:tc>
      </w:tr>
      <w:tr w:rsidR="00000000" w14:paraId="1044A074" w14:textId="77777777">
        <w:trPr>
          <w:divId w:val="94059926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8585D" w14:textId="77777777" w:rsidR="00000000" w:rsidRDefault="00AC63D1">
            <w:pPr>
              <w:pStyle w:val="a3"/>
            </w:pPr>
            <w:r>
              <w:t>Мобильный телефо</w:t>
            </w:r>
            <w:r>
              <w:t>н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2EB95" w14:textId="77777777" w:rsidR="00000000" w:rsidRDefault="00AC63D1"/>
        </w:tc>
      </w:tr>
      <w:tr w:rsidR="00000000" w14:paraId="5F8F3129" w14:textId="77777777">
        <w:trPr>
          <w:divId w:val="94059926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C3624" w14:textId="77777777" w:rsidR="00000000" w:rsidRDefault="00AC63D1">
            <w:pPr>
              <w:pStyle w:val="a3"/>
            </w:pPr>
            <w:r>
              <w:t>Адрес электронной почт</w:t>
            </w:r>
            <w:r>
              <w:t>ы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5DF2A" w14:textId="77777777" w:rsidR="00000000" w:rsidRDefault="00AC63D1"/>
        </w:tc>
      </w:tr>
      <w:tr w:rsidR="00000000" w14:paraId="52F9749F" w14:textId="77777777">
        <w:trPr>
          <w:divId w:val="94059926"/>
          <w:trHeight w:val="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DE91C" w14:textId="77777777" w:rsidR="00000000" w:rsidRDefault="00AC63D1">
            <w:pPr>
              <w:pStyle w:val="a3"/>
            </w:pPr>
            <w:r>
              <w:t>Дата заполнения формы (ДД / ММ / ГГГГ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48A47" w14:textId="77777777" w:rsidR="00000000" w:rsidRDefault="00AC63D1">
            <w:pPr>
              <w:pStyle w:val="a3"/>
            </w:pPr>
            <w:r>
              <w:t>___ / ___ / __</w:t>
            </w:r>
            <w:r>
              <w:t>_</w:t>
            </w:r>
          </w:p>
        </w:tc>
      </w:tr>
      <w:tr w:rsidR="00000000" w14:paraId="3F2E1560" w14:textId="77777777">
        <w:trPr>
          <w:divId w:val="94059926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BE5C2" w14:textId="77777777" w:rsidR="00000000" w:rsidRDefault="00AC63D1">
            <w:pPr>
              <w:pStyle w:val="a3"/>
            </w:pPr>
            <w:r>
              <w:lastRenderedPageBreak/>
              <w:t xml:space="preserve">Дата </w:t>
            </w:r>
            <w:r>
              <w:t>интервью с информатором (ДД / ММ / ГГГГ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A0FD4" w14:textId="77777777" w:rsidR="00000000" w:rsidRDefault="00AC63D1">
            <w:pPr>
              <w:pStyle w:val="a3"/>
            </w:pPr>
            <w:r>
              <w:t>___ / ___ / __</w:t>
            </w:r>
            <w:r>
              <w:t>_</w:t>
            </w:r>
          </w:p>
        </w:tc>
      </w:tr>
    </w:tbl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78"/>
        <w:gridCol w:w="4661"/>
      </w:tblGrid>
      <w:tr w:rsidR="00000000" w14:paraId="4C81B1AF" w14:textId="77777777">
        <w:trPr>
          <w:divId w:val="1977299818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F6EA26" w14:textId="77777777" w:rsidR="00000000" w:rsidRDefault="00AC63D1">
            <w:pPr>
              <w:pStyle w:val="a3"/>
            </w:pPr>
            <w:r>
              <w:rPr>
                <w:rStyle w:val="a4"/>
              </w:rPr>
              <w:t>3. Информация о контактном лице</w:t>
            </w:r>
            <w:r>
              <w:rPr>
                <w:rStyle w:val="a4"/>
              </w:rPr>
              <w:t xml:space="preserve"> </w:t>
            </w:r>
          </w:p>
        </w:tc>
      </w:tr>
      <w:tr w:rsidR="00000000" w14:paraId="38BF995B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A6669" w14:textId="77777777" w:rsidR="00000000" w:rsidRDefault="00AC63D1">
            <w:pPr>
              <w:pStyle w:val="a3"/>
            </w:pPr>
            <w:r>
              <w:t>Им</w:t>
            </w:r>
            <w:r>
              <w:t>я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789D6" w14:textId="77777777" w:rsidR="00000000" w:rsidRDefault="00AC63D1"/>
        </w:tc>
      </w:tr>
      <w:tr w:rsidR="00000000" w14:paraId="3C45F7A7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AFDE5" w14:textId="77777777" w:rsidR="00000000" w:rsidRDefault="00AC63D1">
            <w:pPr>
              <w:pStyle w:val="a3"/>
            </w:pPr>
            <w:r>
              <w:t>Фамили</w:t>
            </w:r>
            <w:r>
              <w:t>я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AF8C3" w14:textId="77777777" w:rsidR="00000000" w:rsidRDefault="00AC63D1"/>
        </w:tc>
      </w:tr>
      <w:tr w:rsidR="00000000" w14:paraId="644CA6EA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A9EF4" w14:textId="77777777" w:rsidR="00000000" w:rsidRDefault="00AC63D1">
            <w:pPr>
              <w:pStyle w:val="a3"/>
            </w:pPr>
            <w:r>
              <w:t>По</w:t>
            </w:r>
            <w:r>
              <w:t>л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0D5F3" w14:textId="77777777" w:rsidR="00000000" w:rsidRDefault="00AC63D1">
            <w:pPr>
              <w:pStyle w:val="a3"/>
            </w:pPr>
            <w:r>
              <w:t>□ Мужчина □ Женщина □ Неизвестн</w:t>
            </w:r>
            <w:r>
              <w:t>о</w:t>
            </w:r>
          </w:p>
        </w:tc>
      </w:tr>
      <w:tr w:rsidR="00000000" w14:paraId="7B8D6A20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C3E77" w14:textId="77777777" w:rsidR="00000000" w:rsidRDefault="00AC63D1">
            <w:pPr>
              <w:pStyle w:val="a3"/>
            </w:pPr>
            <w:r>
              <w:t>Дата рождения (ДД / ММ / ГГГГ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544CE" w14:textId="77777777" w:rsidR="00000000" w:rsidRDefault="00AC63D1">
            <w:pPr>
              <w:pStyle w:val="a3"/>
            </w:pPr>
            <w:r>
              <w:t>___ / ___ / __</w:t>
            </w:r>
            <w:r>
              <w:t>_</w:t>
            </w:r>
          </w:p>
        </w:tc>
      </w:tr>
      <w:tr w:rsidR="00000000" w14:paraId="7B4BDC28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D3EEA" w14:textId="77777777" w:rsidR="00000000" w:rsidRDefault="00AC63D1">
            <w:pPr>
              <w:pStyle w:val="a3"/>
            </w:pPr>
            <w:r>
              <w:t>В каком отношении находится к исходному пациент</w:t>
            </w:r>
            <w:r>
              <w:t>у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3896D" w14:textId="77777777" w:rsidR="00000000" w:rsidRDefault="00AC63D1"/>
        </w:tc>
      </w:tr>
      <w:tr w:rsidR="00000000" w14:paraId="2160BFD6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9E843" w14:textId="77777777" w:rsidR="00000000" w:rsidRDefault="00AC63D1">
            <w:pPr>
              <w:pStyle w:val="a3"/>
            </w:pPr>
            <w:r>
              <w:t>Телефонный (мобильный) номе</w:t>
            </w:r>
            <w:r>
              <w:t>р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02463" w14:textId="77777777" w:rsidR="00000000" w:rsidRDefault="00AC63D1"/>
        </w:tc>
      </w:tr>
      <w:tr w:rsidR="00000000" w14:paraId="720763E0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C2E5D" w14:textId="77777777" w:rsidR="00000000" w:rsidRDefault="00AC63D1">
            <w:pPr>
              <w:pStyle w:val="a3"/>
            </w:pPr>
            <w:r>
              <w:t>Возраст (годы, месяцы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B7369" w14:textId="77777777" w:rsidR="00000000" w:rsidRDefault="00AC63D1"/>
        </w:tc>
      </w:tr>
      <w:tr w:rsidR="00000000" w14:paraId="741D7EEA" w14:textId="77777777">
        <w:trPr>
          <w:divId w:val="1977299818"/>
          <w:trHeight w:val="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F7553" w14:textId="77777777" w:rsidR="00000000" w:rsidRDefault="00AC63D1">
            <w:pPr>
              <w:pStyle w:val="a3"/>
            </w:pPr>
            <w:r>
              <w:t>Адрес электронной почт</w:t>
            </w:r>
            <w:r>
              <w:t>ы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4A8D3" w14:textId="77777777" w:rsidR="00000000" w:rsidRDefault="00AC63D1"/>
        </w:tc>
      </w:tr>
      <w:tr w:rsidR="00000000" w14:paraId="31BD79AD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AD62A" w14:textId="77777777" w:rsidR="00000000" w:rsidRDefault="00AC63D1">
            <w:pPr>
              <w:pStyle w:val="a3"/>
            </w:pPr>
            <w:r>
              <w:t>Национальный социальный номер / идентификатор (если применимо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6C62D" w14:textId="77777777" w:rsidR="00000000" w:rsidRDefault="00AC63D1"/>
        </w:tc>
      </w:tr>
      <w:tr w:rsidR="00000000" w14:paraId="127E08AE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1A6B5" w14:textId="77777777" w:rsidR="00000000" w:rsidRDefault="00AC63D1">
            <w:pPr>
              <w:pStyle w:val="a3"/>
            </w:pPr>
            <w:r>
              <w:t>Страна проживани</w:t>
            </w:r>
            <w:r>
              <w:t>я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544D1" w14:textId="77777777" w:rsidR="00000000" w:rsidRDefault="00AC63D1"/>
        </w:tc>
      </w:tr>
      <w:tr w:rsidR="00000000" w14:paraId="1F093308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FAD57" w14:textId="77777777" w:rsidR="00000000" w:rsidRDefault="00AC63D1">
            <w:pPr>
              <w:pStyle w:val="a3"/>
            </w:pPr>
            <w:r>
              <w:t>Национальност</w:t>
            </w:r>
            <w:r>
              <w:t>ь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9A9F0" w14:textId="77777777" w:rsidR="00000000" w:rsidRDefault="00AC63D1"/>
        </w:tc>
      </w:tr>
      <w:tr w:rsidR="00000000" w14:paraId="7B69399F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78163" w14:textId="77777777" w:rsidR="00000000" w:rsidRDefault="00AC63D1">
            <w:pPr>
              <w:pStyle w:val="a3"/>
            </w:pPr>
            <w:r>
              <w:t>Этническая принадлежность (необязательно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B97BF" w14:textId="77777777" w:rsidR="00000000" w:rsidRDefault="00AC63D1"/>
        </w:tc>
      </w:tr>
      <w:tr w:rsidR="00000000" w14:paraId="1A06D8A0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494A8" w14:textId="77777777" w:rsidR="00000000" w:rsidRDefault="00AC63D1">
            <w:pPr>
              <w:pStyle w:val="a3"/>
            </w:pPr>
            <w:r>
              <w:t>Ответственное медицинское учреждени</w:t>
            </w:r>
            <w:r>
              <w:t>е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7A94E" w14:textId="77777777" w:rsidR="00000000" w:rsidRDefault="00AC63D1"/>
        </w:tc>
      </w:tr>
      <w:tr w:rsidR="00000000" w14:paraId="133B735F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129F3" w14:textId="77777777" w:rsidR="00000000" w:rsidRDefault="00AC63D1">
            <w:pPr>
              <w:pStyle w:val="a3"/>
            </w:pPr>
            <w:r>
              <w:t>Детский сад / Школа / Колледж, если применим</w:t>
            </w:r>
            <w:r>
              <w:t>о</w:t>
            </w:r>
          </w:p>
          <w:p w14:paraId="0EA30F1F" w14:textId="77777777" w:rsidR="00000000" w:rsidRDefault="00AC63D1">
            <w:pPr>
              <w:pStyle w:val="a3"/>
            </w:pPr>
            <w:r>
              <w:t>Работа / занятость на дом</w:t>
            </w:r>
            <w:r>
              <w:t>у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7C273" w14:textId="77777777" w:rsidR="00000000" w:rsidRDefault="00AC63D1"/>
        </w:tc>
      </w:tr>
    </w:tbl>
    <w:p w14:paraId="6AC5C2D3" w14:textId="77777777" w:rsidR="00000000" w:rsidRDefault="00AC63D1">
      <w:pPr>
        <w:divId w:val="1840269120"/>
        <w:rPr>
          <w:rFonts w:ascii="Georgia" w:eastAsia="Times New Roman" w:hAnsi="Georgia"/>
          <w:vanish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81"/>
        <w:gridCol w:w="4658"/>
      </w:tblGrid>
      <w:tr w:rsidR="00000000" w14:paraId="2A625D3F" w14:textId="77777777">
        <w:trPr>
          <w:divId w:val="1840269120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00526" w14:textId="77777777" w:rsidR="00000000" w:rsidRDefault="00AC63D1">
            <w:pPr>
              <w:pStyle w:val="a3"/>
            </w:pPr>
            <w:r>
              <w:rPr>
                <w:rStyle w:val="a4"/>
              </w:rPr>
              <w:t>4. Сведения о домохозяйств</w:t>
            </w:r>
            <w:r>
              <w:rPr>
                <w:rStyle w:val="a4"/>
              </w:rPr>
              <w:t>е</w:t>
            </w:r>
          </w:p>
        </w:tc>
      </w:tr>
      <w:tr w:rsidR="00000000" w14:paraId="34DB7472" w14:textId="77777777">
        <w:trPr>
          <w:divId w:val="1840269120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FF695" w14:textId="77777777" w:rsidR="00000000" w:rsidRDefault="00AC63D1">
            <w:pPr>
              <w:pStyle w:val="a3"/>
            </w:pPr>
            <w:r>
              <w:t>Местонахождение домохозяйства/ Адрес первичного случая (исходного пациента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36A8E" w14:textId="77777777" w:rsidR="00000000" w:rsidRDefault="00AC63D1"/>
        </w:tc>
      </w:tr>
      <w:tr w:rsidR="00000000" w14:paraId="31132599" w14:textId="77777777">
        <w:trPr>
          <w:divId w:val="1840269120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F0F5B" w14:textId="77777777" w:rsidR="00000000" w:rsidRDefault="00AC63D1">
            <w:pPr>
              <w:pStyle w:val="a3"/>
            </w:pPr>
            <w:r>
              <w:lastRenderedPageBreak/>
              <w:t>Дата последнего контакта с подтвержденным случаем (ДД / ММ / ГГГГ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CFD02" w14:textId="77777777" w:rsidR="00000000" w:rsidRDefault="00AC63D1">
            <w:pPr>
              <w:pStyle w:val="a3"/>
            </w:pPr>
            <w:r>
              <w:t>(ДД / ММ / ГГГГ) ___ / ___ / __</w:t>
            </w:r>
            <w:r>
              <w:t>_</w:t>
            </w:r>
          </w:p>
        </w:tc>
      </w:tr>
      <w:tr w:rsidR="00000000" w14:paraId="082356F1" w14:textId="77777777">
        <w:trPr>
          <w:divId w:val="1840269120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61967" w14:textId="77777777" w:rsidR="00000000" w:rsidRDefault="00AC63D1">
            <w:pPr>
              <w:pStyle w:val="a3"/>
            </w:pPr>
            <w:r>
              <w:t>Разделяет ли контакт комнату (или обычно делит) с первичным случаем (исходным пациентом)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94E73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37E54DB9" w14:textId="77777777">
        <w:trPr>
          <w:divId w:val="1840269120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B01C3" w14:textId="77777777" w:rsidR="00000000" w:rsidRDefault="00AC63D1">
            <w:pPr>
              <w:pStyle w:val="a3"/>
            </w:pPr>
            <w:r>
              <w:t>Количество дней, в течение которых пациент был болен и находился дома, которые были проведены в контакте с пациентом (см. определение бытового контакта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F881B" w14:textId="77777777" w:rsidR="00000000" w:rsidRDefault="00AC63D1"/>
        </w:tc>
      </w:tr>
      <w:tr w:rsidR="00000000" w14:paraId="5D6FC032" w14:textId="77777777">
        <w:trPr>
          <w:divId w:val="1840269120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38AD8" w14:textId="77777777" w:rsidR="00000000" w:rsidRDefault="00AC63D1">
            <w:pPr>
              <w:pStyle w:val="a3"/>
            </w:pPr>
            <w:r>
              <w:t>Заботилось ли контактное лицо о пациенте, пока он / она болел(а) дома до госпитализации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527C1A" w14:textId="77777777" w:rsidR="00000000" w:rsidRDefault="00AC63D1">
            <w:pPr>
              <w:pStyle w:val="a3"/>
            </w:pPr>
            <w:r>
              <w:t>□ Да □ Нет □</w:t>
            </w:r>
            <w:r>
              <w:t xml:space="preserve"> Неизвестн</w:t>
            </w:r>
            <w:r>
              <w:t>о</w:t>
            </w:r>
          </w:p>
        </w:tc>
      </w:tr>
      <w:tr w:rsidR="00000000" w14:paraId="1139DE05" w14:textId="77777777">
        <w:trPr>
          <w:divId w:val="1840269120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D1455" w14:textId="77777777" w:rsidR="00000000" w:rsidRDefault="00AC63D1">
            <w:pPr>
              <w:pStyle w:val="a3"/>
            </w:pPr>
            <w:r>
              <w:t>Обнимало ли контактное лицо пациента, пока он/ она был(а) болен(на) дома до госпитализации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1D660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41D71BAA" w14:textId="77777777">
        <w:trPr>
          <w:divId w:val="1840269120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721AE" w14:textId="77777777" w:rsidR="00000000" w:rsidRDefault="00AC63D1">
            <w:pPr>
              <w:pStyle w:val="a3"/>
            </w:pPr>
            <w:r>
              <w:t>Целовало ли контактное лицо пациента, пока он/ она был(а) болен(на) дома до госпитализации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4156F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6DD15970" w14:textId="77777777">
        <w:trPr>
          <w:divId w:val="1840269120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D2883" w14:textId="77777777" w:rsidR="00000000" w:rsidRDefault="00AC63D1">
            <w:pPr>
              <w:pStyle w:val="a3"/>
            </w:pPr>
            <w:r>
              <w:t xml:space="preserve">Пожимало </w:t>
            </w:r>
            <w:r>
              <w:t>ли контактное лицо руку пациента, пока он/ она был(а) болен(на) дома до госпитализации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82F09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66064E75" w14:textId="77777777">
        <w:trPr>
          <w:divId w:val="1840269120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1107B" w14:textId="77777777" w:rsidR="00000000" w:rsidRDefault="00AC63D1">
            <w:pPr>
              <w:pStyle w:val="a3"/>
            </w:pPr>
            <w:r>
              <w:t>Разделяло ли прием пищи контактное лицо с пациентом, пока он/ она был(а) болен(на) дома до госпитализации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1FCA7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35AF48D5" w14:textId="77777777">
        <w:trPr>
          <w:divId w:val="1840269120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CDCC3" w14:textId="77777777" w:rsidR="00000000" w:rsidRDefault="00AC63D1">
            <w:pPr>
              <w:pStyle w:val="a3"/>
            </w:pPr>
            <w:r>
              <w:t>Ело ли конт</w:t>
            </w:r>
            <w:r>
              <w:t>актное лицо с одной тарелки руками вместе с пациентом, пока он/ она был(а) болен(на) дома до госпитализации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DDAC9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74ECACE4" w14:textId="77777777">
        <w:trPr>
          <w:divId w:val="1840269120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9D7F1" w14:textId="77777777" w:rsidR="00000000" w:rsidRDefault="00AC63D1">
            <w:pPr>
              <w:pStyle w:val="a3"/>
            </w:pPr>
            <w:r>
              <w:t>Делило ли контактное лицо бокал/ чашку для питья с пациентом, пока он/ она был(а) болен(на) дома до госпитализации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DF3BE" w14:textId="77777777" w:rsidR="00000000" w:rsidRDefault="00AC63D1">
            <w:pPr>
              <w:pStyle w:val="a3"/>
            </w:pPr>
            <w:r>
              <w:t xml:space="preserve">□ Да </w:t>
            </w:r>
            <w:r>
              <w:t>□ Нет □ Неизвестн</w:t>
            </w:r>
            <w:r>
              <w:t>о</w:t>
            </w:r>
          </w:p>
        </w:tc>
      </w:tr>
      <w:tr w:rsidR="00000000" w14:paraId="69DF786B" w14:textId="77777777">
        <w:trPr>
          <w:divId w:val="1840269120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1A41C" w14:textId="77777777" w:rsidR="00000000" w:rsidRDefault="00AC63D1">
            <w:pPr>
              <w:pStyle w:val="a3"/>
            </w:pPr>
            <w:r>
              <w:t>Пользовался ли теми же приборами, что и пациент, пока он/ она был(а) болен(на) дома до госпитализации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1949F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7E59460E" w14:textId="77777777">
        <w:trPr>
          <w:divId w:val="1840269120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B86D9" w14:textId="77777777" w:rsidR="00000000" w:rsidRDefault="00AC63D1">
            <w:pPr>
              <w:pStyle w:val="a3"/>
            </w:pPr>
            <w:r>
              <w:lastRenderedPageBreak/>
              <w:t>Спало ли контактное лицо в одной и той же комнате, что и пациент, пока он/ она был(а) болен(на) дома до госпитализации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114D6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0C5A4E16" w14:textId="77777777">
        <w:trPr>
          <w:divId w:val="1840269120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19201" w14:textId="77777777" w:rsidR="00000000" w:rsidRDefault="00AC63D1">
            <w:pPr>
              <w:pStyle w:val="a3"/>
            </w:pPr>
            <w:r>
              <w:t>Пользовалось ли контактное лицо одной и той же уборной, что и пациент, пока он/ она был(а) болен(на) дома до го</w:t>
            </w:r>
            <w:r>
              <w:t>спитализации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B0137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</w:tbl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72"/>
        <w:gridCol w:w="4667"/>
      </w:tblGrid>
      <w:tr w:rsidR="00000000" w14:paraId="5F937648" w14:textId="77777777">
        <w:trPr>
          <w:divId w:val="1977299818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250D2" w14:textId="77777777" w:rsidR="00000000" w:rsidRDefault="00AC63D1">
            <w:pPr>
              <w:pStyle w:val="a3"/>
            </w:pPr>
            <w:r>
              <w:rPr>
                <w:rStyle w:val="a4"/>
              </w:rPr>
              <w:t>5а. Симптомы болезни у контактного лиц</w:t>
            </w:r>
            <w:r>
              <w:rPr>
                <w:rStyle w:val="a4"/>
              </w:rPr>
              <w:t>а</w:t>
            </w:r>
          </w:p>
        </w:tc>
      </w:tr>
      <w:tr w:rsidR="00000000" w14:paraId="3BC33742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D9ADF" w14:textId="77777777" w:rsidR="00000000" w:rsidRDefault="00AC63D1">
            <w:pPr>
              <w:pStyle w:val="a3"/>
            </w:pPr>
            <w:r>
              <w:t>Испытывало ли контактное лицо какие-либо респираторные симптомы (боль в горле, кашель, насморк, затруднённое дыхание) в течение 10 дней до начала у подтвержденного случая до настоящего момента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B3A5F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3D1B34CA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  <w:p w14:paraId="57C500F9" w14:textId="77777777" w:rsidR="00000000" w:rsidRDefault="00AC63D1">
            <w:pPr>
              <w:pStyle w:val="a3"/>
            </w:pPr>
            <w:r>
              <w:t>Если нет, то перейдите в следующий раздел 5</w:t>
            </w:r>
            <w:r>
              <w:t>в</w:t>
            </w:r>
          </w:p>
        </w:tc>
      </w:tr>
      <w:tr w:rsidR="00000000" w14:paraId="7ADFF594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BC0E8" w14:textId="77777777" w:rsidR="00000000" w:rsidRDefault="00AC63D1">
            <w:pPr>
              <w:pStyle w:val="a3"/>
            </w:pPr>
            <w:r>
              <w:t xml:space="preserve">Дата </w:t>
            </w:r>
            <w:r>
              <w:t>появления первого симптома * (ДД / ММ / ГГГГ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46DA1" w14:textId="77777777" w:rsidR="00000000" w:rsidRDefault="00AC63D1">
            <w:pPr>
              <w:pStyle w:val="a3"/>
            </w:pPr>
            <w:r>
              <w:t>___ / ___ / __</w:t>
            </w:r>
            <w:r>
              <w:t>_</w:t>
            </w:r>
          </w:p>
          <w:p w14:paraId="213EA22A" w14:textId="77777777" w:rsidR="00000000" w:rsidRDefault="00AC63D1">
            <w:pPr>
              <w:pStyle w:val="a3"/>
            </w:pPr>
            <w:r>
              <w:t>□ Бессимптомный □ Неизвестн</w:t>
            </w:r>
            <w:r>
              <w:t>о</w:t>
            </w:r>
          </w:p>
        </w:tc>
      </w:tr>
      <w:tr w:rsidR="00000000" w14:paraId="7CF51301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D242D" w14:textId="77777777" w:rsidR="00000000" w:rsidRDefault="00AC63D1">
            <w:pPr>
              <w:pStyle w:val="a3"/>
            </w:pPr>
            <w:r>
              <w:t>Лихорадка/ температура (≥38 ° C) или записи о температуре</w:t>
            </w:r>
            <w:r>
              <w:t>*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1C477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  <w:p w14:paraId="069AD549" w14:textId="77777777" w:rsidR="00000000" w:rsidRDefault="00AC63D1">
            <w:pPr>
              <w:pStyle w:val="a3"/>
            </w:pPr>
            <w:r>
              <w:t>Если да, укажите максимальную температуру</w:t>
            </w:r>
            <w:r>
              <w:t>:</w:t>
            </w:r>
          </w:p>
        </w:tc>
      </w:tr>
      <w:tr w:rsidR="00000000" w14:paraId="199615B8" w14:textId="77777777">
        <w:trPr>
          <w:divId w:val="1977299818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7041F" w14:textId="77777777" w:rsidR="00000000" w:rsidRDefault="00AC63D1">
            <w:pPr>
              <w:pStyle w:val="a3"/>
            </w:pPr>
            <w:r>
              <w:rPr>
                <w:rStyle w:val="a4"/>
              </w:rPr>
              <w:t>5б. Респираторные симптом</w:t>
            </w:r>
            <w:r>
              <w:rPr>
                <w:rStyle w:val="a4"/>
              </w:rPr>
              <w:t>ы</w:t>
            </w:r>
          </w:p>
        </w:tc>
      </w:tr>
      <w:tr w:rsidR="00000000" w14:paraId="2F13E967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C025F" w14:textId="77777777" w:rsidR="00000000" w:rsidRDefault="00AC63D1">
            <w:pPr>
              <w:pStyle w:val="a3"/>
            </w:pPr>
            <w:r>
              <w:t>Боль в г</w:t>
            </w:r>
            <w:r>
              <w:t xml:space="preserve">орле </w:t>
            </w:r>
            <w:r>
              <w:t>*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3B7C7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  <w:p w14:paraId="062E08CA" w14:textId="77777777" w:rsidR="00000000" w:rsidRDefault="00AC63D1">
            <w:pPr>
              <w:pStyle w:val="a3"/>
            </w:pPr>
            <w:r>
              <w:t>Если Да, дата (ДД / ММ / ГГГГ): ___ / ___ / __</w:t>
            </w:r>
            <w:r>
              <w:t>_</w:t>
            </w:r>
          </w:p>
        </w:tc>
      </w:tr>
      <w:tr w:rsidR="00000000" w14:paraId="2C274E60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DDADA" w14:textId="77777777" w:rsidR="00000000" w:rsidRDefault="00AC63D1">
            <w:pPr>
              <w:pStyle w:val="a3"/>
            </w:pPr>
            <w:r>
              <w:t xml:space="preserve">Кашель </w:t>
            </w:r>
            <w:r>
              <w:t>*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1AD25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  <w:p w14:paraId="668C3703" w14:textId="77777777" w:rsidR="00000000" w:rsidRDefault="00AC63D1">
            <w:pPr>
              <w:pStyle w:val="a3"/>
            </w:pPr>
            <w:r>
              <w:t>Если Да, дата (ДД / ММ / ГГГГ): ___ / ___ / __</w:t>
            </w:r>
            <w:r>
              <w:t>_</w:t>
            </w:r>
          </w:p>
        </w:tc>
      </w:tr>
      <w:tr w:rsidR="00000000" w14:paraId="6FF084C2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67C02" w14:textId="77777777" w:rsidR="00000000" w:rsidRDefault="00AC63D1">
            <w:pPr>
              <w:pStyle w:val="a3"/>
            </w:pPr>
            <w:r>
              <w:t xml:space="preserve">Насморк </w:t>
            </w:r>
            <w:r>
              <w:t>*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04F56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47D02856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2039B" w14:textId="77777777" w:rsidR="00000000" w:rsidRDefault="00AC63D1">
            <w:pPr>
              <w:pStyle w:val="a3"/>
            </w:pPr>
            <w:r>
              <w:t>Затрудненное дыхание</w:t>
            </w:r>
            <w:r>
              <w:t>*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13856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  <w:p w14:paraId="490B0BCA" w14:textId="77777777" w:rsidR="00000000" w:rsidRDefault="00AC63D1">
            <w:pPr>
              <w:pStyle w:val="a3"/>
            </w:pPr>
            <w:r>
              <w:t>Если Да, дата (ДД / ММ / ГГГГ): ___ / ___ / __</w:t>
            </w:r>
            <w:r>
              <w:t>_</w:t>
            </w:r>
          </w:p>
        </w:tc>
      </w:tr>
      <w:tr w:rsidR="00000000" w14:paraId="2F3533DE" w14:textId="77777777">
        <w:trPr>
          <w:divId w:val="1977299818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850EC" w14:textId="77777777" w:rsidR="00000000" w:rsidRDefault="00AC63D1">
            <w:pPr>
              <w:pStyle w:val="a3"/>
            </w:pPr>
            <w:r>
              <w:rPr>
                <w:rStyle w:val="a4"/>
              </w:rPr>
              <w:t>5в. Другие симптом</w:t>
            </w:r>
            <w:r>
              <w:rPr>
                <w:rStyle w:val="a4"/>
              </w:rPr>
              <w:t>ы</w:t>
            </w:r>
          </w:p>
        </w:tc>
      </w:tr>
      <w:tr w:rsidR="00000000" w14:paraId="60E51424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3A617" w14:textId="77777777" w:rsidR="00000000" w:rsidRDefault="00AC63D1">
            <w:pPr>
              <w:pStyle w:val="a3"/>
            </w:pPr>
            <w:r>
              <w:lastRenderedPageBreak/>
              <w:t>Озно</w:t>
            </w:r>
            <w:r>
              <w:t>б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D77D0C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733C0CFA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42A0AA" w14:textId="77777777" w:rsidR="00000000" w:rsidRDefault="00AC63D1">
            <w:pPr>
              <w:pStyle w:val="a3"/>
            </w:pPr>
            <w:r>
              <w:t>Рвот</w:t>
            </w:r>
            <w:r>
              <w:t>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A6FB3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03665E4B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AC2B0" w14:textId="77777777" w:rsidR="00000000" w:rsidRDefault="00AC63D1">
            <w:pPr>
              <w:pStyle w:val="a3"/>
            </w:pPr>
            <w:r>
              <w:t>Тошнот</w:t>
            </w:r>
            <w:r>
              <w:t>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BBB1F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2CB99753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C2869" w14:textId="77777777" w:rsidR="00000000" w:rsidRDefault="00AC63D1">
            <w:pPr>
              <w:pStyle w:val="a3"/>
            </w:pPr>
            <w:r>
              <w:t>Диарея</w:t>
            </w:r>
            <w:r>
              <w:t>*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6EA5B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33B08832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F2510" w14:textId="77777777" w:rsidR="00000000" w:rsidRDefault="00AC63D1">
            <w:pPr>
              <w:pStyle w:val="a3"/>
            </w:pPr>
            <w:r>
              <w:t>Головная боль</w:t>
            </w:r>
            <w:r>
              <w:t>*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DD5D0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28DF659D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5B4EB" w14:textId="77777777" w:rsidR="00000000" w:rsidRDefault="00AC63D1">
            <w:pPr>
              <w:pStyle w:val="a3"/>
            </w:pPr>
            <w:r>
              <w:t>Неврологические признак</w:t>
            </w:r>
            <w:r>
              <w:t>и</w:t>
            </w:r>
          </w:p>
          <w:p w14:paraId="56DA4B2D" w14:textId="77777777" w:rsidR="00000000" w:rsidRDefault="00AC63D1">
            <w:pPr>
              <w:pStyle w:val="a3"/>
            </w:pPr>
            <w:r>
              <w:t>Если да, укажите</w:t>
            </w:r>
            <w:r>
              <w:t>*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2D2D8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6C49817B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9F3E8" w14:textId="77777777" w:rsidR="00000000" w:rsidRDefault="00AC63D1">
            <w:pPr>
              <w:pStyle w:val="a3"/>
            </w:pPr>
            <w:r>
              <w:t>Сыпь</w:t>
            </w:r>
            <w:r>
              <w:t>*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EC3C7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468676CE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943DE" w14:textId="77777777" w:rsidR="00000000" w:rsidRDefault="00AC63D1">
            <w:pPr>
              <w:pStyle w:val="a3"/>
            </w:pPr>
            <w:r>
              <w:t>Конъюнктивит</w:t>
            </w:r>
            <w:r>
              <w:t>*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D82FA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1E6DF32C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88957" w14:textId="77777777" w:rsidR="00000000" w:rsidRDefault="00AC63D1">
            <w:pPr>
              <w:pStyle w:val="a3"/>
            </w:pPr>
            <w:r>
              <w:t>Боль в мышцах</w:t>
            </w:r>
            <w:r>
              <w:t>*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9938B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2CF1F9E5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690E2" w14:textId="77777777" w:rsidR="00000000" w:rsidRDefault="00AC63D1">
            <w:pPr>
              <w:pStyle w:val="a3"/>
            </w:pPr>
            <w:r>
              <w:t>Боль в сустава</w:t>
            </w:r>
            <w:r>
              <w:t>х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12D42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79ED0769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C9384" w14:textId="77777777" w:rsidR="00000000" w:rsidRDefault="00AC63D1">
            <w:pPr>
              <w:pStyle w:val="a3"/>
            </w:pPr>
            <w:r>
              <w:t>Потеря аппетит</w:t>
            </w:r>
            <w:r>
              <w:t>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41A2D" w14:textId="77777777" w:rsidR="00000000" w:rsidRDefault="00AC63D1">
            <w:pPr>
              <w:pStyle w:val="a3"/>
            </w:pPr>
            <w:r>
              <w:t>□ Да □ Нет □ Неизвест</w:t>
            </w:r>
            <w:r>
              <w:t>н</w:t>
            </w:r>
            <w:r>
              <w:t>о</w:t>
            </w:r>
          </w:p>
        </w:tc>
      </w:tr>
      <w:tr w:rsidR="00000000" w14:paraId="134F36E9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249E6" w14:textId="77777777" w:rsidR="00000000" w:rsidRDefault="00AC63D1">
            <w:pPr>
              <w:pStyle w:val="a3"/>
            </w:pPr>
            <w:r>
              <w:t>Носовое кровотечени</w:t>
            </w:r>
            <w:r>
              <w:t>е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9AEAF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73D11896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A391F" w14:textId="77777777" w:rsidR="00000000" w:rsidRDefault="00AC63D1">
            <w:pPr>
              <w:pStyle w:val="a3"/>
            </w:pPr>
            <w:r>
              <w:t>Усталост</w:t>
            </w:r>
            <w:r>
              <w:t>ь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E481A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438D3735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9182C" w14:textId="77777777" w:rsidR="00000000" w:rsidRDefault="00AC63D1">
            <w:pPr>
              <w:pStyle w:val="a3"/>
            </w:pPr>
            <w:r>
              <w:t>Общее недомогани</w:t>
            </w:r>
            <w:r>
              <w:t>е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11631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366EEE49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BCB31" w14:textId="77777777" w:rsidR="00000000" w:rsidRDefault="00AC63D1">
            <w:pPr>
              <w:pStyle w:val="a3"/>
            </w:pPr>
            <w:r>
              <w:t>Судорог</w:t>
            </w:r>
            <w:r>
              <w:t>и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FECF98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7AB5BEDC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827DB" w14:textId="77777777" w:rsidR="00000000" w:rsidRDefault="00AC63D1">
            <w:pPr>
              <w:pStyle w:val="a3"/>
            </w:pPr>
            <w:r>
              <w:t>Измененное состояние сознани</w:t>
            </w:r>
            <w:r>
              <w:t>е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DE563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00AD089E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7EB18" w14:textId="77777777" w:rsidR="00000000" w:rsidRDefault="00AC63D1">
            <w:pPr>
              <w:pStyle w:val="a3"/>
            </w:pPr>
            <w:r>
              <w:t>Другие симптомы</w:t>
            </w:r>
            <w:r>
              <w:t>*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2C439" w14:textId="77777777" w:rsidR="00000000" w:rsidRDefault="00AC63D1">
            <w:pPr>
              <w:pStyle w:val="a3"/>
            </w:pPr>
            <w:r>
              <w:t xml:space="preserve">□ Да □ Нет □ </w:t>
            </w:r>
            <w:r>
              <w:t>Неизвестн</w:t>
            </w:r>
            <w:r>
              <w:t>о</w:t>
            </w:r>
          </w:p>
          <w:p w14:paraId="6F1E83A3" w14:textId="77777777" w:rsidR="00000000" w:rsidRDefault="00AC63D1">
            <w:pPr>
              <w:pStyle w:val="a3"/>
            </w:pPr>
            <w:r>
              <w:t>Если Да, уточните какие</w:t>
            </w:r>
            <w:r>
              <w:t>:</w:t>
            </w:r>
          </w:p>
        </w:tc>
      </w:tr>
    </w:tbl>
    <w:p w14:paraId="09304761" w14:textId="77777777" w:rsidR="00000000" w:rsidRDefault="00AC63D1">
      <w:pPr>
        <w:divId w:val="672226371"/>
        <w:rPr>
          <w:rFonts w:ascii="Georgia" w:eastAsia="Times New Roman" w:hAnsi="Georgia"/>
          <w:vanish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77"/>
        <w:gridCol w:w="4662"/>
      </w:tblGrid>
      <w:tr w:rsidR="00000000" w14:paraId="542AEA70" w14:textId="77777777">
        <w:trPr>
          <w:divId w:val="672226371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F0DA3" w14:textId="77777777" w:rsidR="00000000" w:rsidRDefault="00AC63D1">
            <w:pPr>
              <w:pStyle w:val="a3"/>
            </w:pPr>
            <w:r>
              <w:rPr>
                <w:rStyle w:val="a4"/>
              </w:rPr>
              <w:t>6. Предварительное состояние здоровья контактного лиц</w:t>
            </w:r>
            <w:r>
              <w:rPr>
                <w:rStyle w:val="a4"/>
              </w:rPr>
              <w:t>а</w:t>
            </w:r>
          </w:p>
        </w:tc>
      </w:tr>
      <w:tr w:rsidR="00000000" w14:paraId="4F175971" w14:textId="77777777">
        <w:trPr>
          <w:divId w:val="67222637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0A012" w14:textId="77777777" w:rsidR="00000000" w:rsidRDefault="00AC63D1">
            <w:pPr>
              <w:pStyle w:val="a3"/>
            </w:pPr>
            <w:r>
              <w:t>Ожирени</w:t>
            </w:r>
            <w:r>
              <w:t>е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99860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4B24715E" w14:textId="77777777">
        <w:trPr>
          <w:divId w:val="67222637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F113A" w14:textId="77777777" w:rsidR="00000000" w:rsidRDefault="00AC63D1">
            <w:pPr>
              <w:pStyle w:val="a3"/>
            </w:pPr>
            <w:r>
              <w:t>Ра</w:t>
            </w:r>
            <w:r>
              <w:t>к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4BB5C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6983E5E4" w14:textId="77777777">
        <w:trPr>
          <w:divId w:val="67222637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DFEC9" w14:textId="77777777" w:rsidR="00000000" w:rsidRDefault="00AC63D1">
            <w:pPr>
              <w:pStyle w:val="a3"/>
            </w:pPr>
            <w:r>
              <w:lastRenderedPageBreak/>
              <w:t>Диабе</w:t>
            </w:r>
            <w:r>
              <w:t>т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4447B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09753CFC" w14:textId="77777777">
        <w:trPr>
          <w:divId w:val="67222637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75969" w14:textId="77777777" w:rsidR="00000000" w:rsidRDefault="00AC63D1">
            <w:pPr>
              <w:pStyle w:val="a3"/>
            </w:pPr>
            <w:r>
              <w:t>ВИЧ / другие состояния иммунодефицит</w:t>
            </w:r>
            <w:r>
              <w:t>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DD51C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7E06E2AF" w14:textId="77777777">
        <w:trPr>
          <w:divId w:val="67222637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B150A8" w14:textId="77777777" w:rsidR="00000000" w:rsidRDefault="00AC63D1">
            <w:pPr>
              <w:pStyle w:val="a3"/>
            </w:pPr>
            <w:r>
              <w:t>Болезни сердц</w:t>
            </w:r>
            <w:r>
              <w:t>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03751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587CBA46" w14:textId="77777777">
        <w:trPr>
          <w:divId w:val="67222637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33F9E" w14:textId="77777777" w:rsidR="00000000" w:rsidRDefault="00AC63D1">
            <w:pPr>
              <w:pStyle w:val="a3"/>
            </w:pPr>
            <w:r>
              <w:t>Астма (требуется прием лекарств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C8DE7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4202DCEC" w14:textId="77777777">
        <w:trPr>
          <w:divId w:val="67222637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2E3E0" w14:textId="77777777" w:rsidR="00000000" w:rsidRDefault="00AC63D1">
            <w:pPr>
              <w:pStyle w:val="a3"/>
            </w:pPr>
            <w:r>
              <w:t>Хронические болезни легких (не астма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CD70D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2C7FC4A0" w14:textId="77777777">
        <w:trPr>
          <w:divId w:val="67222637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2235A" w14:textId="77777777" w:rsidR="00000000" w:rsidRDefault="00AC63D1">
            <w:pPr>
              <w:pStyle w:val="a3"/>
            </w:pPr>
            <w:r>
              <w:t>Хронические болезни печен</w:t>
            </w:r>
            <w:r>
              <w:t>и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2F077" w14:textId="77777777" w:rsidR="00000000" w:rsidRDefault="00AC63D1">
            <w:pPr>
              <w:pStyle w:val="a3"/>
            </w:pPr>
            <w:r>
              <w:t xml:space="preserve">□ Да </w:t>
            </w:r>
            <w:r>
              <w:t>□ Нет □ Неизвестн</w:t>
            </w:r>
            <w:r>
              <w:t>о</w:t>
            </w:r>
          </w:p>
        </w:tc>
      </w:tr>
      <w:tr w:rsidR="00000000" w14:paraId="00FF0BD0" w14:textId="77777777">
        <w:trPr>
          <w:divId w:val="67222637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6EBDE" w14:textId="77777777" w:rsidR="00000000" w:rsidRDefault="00AC63D1">
            <w:pPr>
              <w:pStyle w:val="a3"/>
            </w:pPr>
            <w:r>
              <w:t>Хронические гематологические болезн</w:t>
            </w:r>
            <w:r>
              <w:t>и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370E6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78357FC0" w14:textId="77777777">
        <w:trPr>
          <w:divId w:val="67222637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4DF63" w14:textId="77777777" w:rsidR="00000000" w:rsidRDefault="00AC63D1">
            <w:pPr>
              <w:pStyle w:val="a3"/>
            </w:pPr>
            <w:r>
              <w:t>Беременност</w:t>
            </w:r>
            <w:r>
              <w:t>ь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AB4FA" w14:textId="77777777" w:rsidR="00000000" w:rsidRDefault="00AC63D1">
            <w:pPr>
              <w:pStyle w:val="a3"/>
            </w:pPr>
            <w:r>
              <w:t>□ Да □ Нет □ Не известн</w:t>
            </w:r>
            <w:r>
              <w:t>о</w:t>
            </w:r>
          </w:p>
          <w:p w14:paraId="40EDC239" w14:textId="77777777" w:rsidR="00000000" w:rsidRDefault="00AC63D1">
            <w:pPr>
              <w:pStyle w:val="a3"/>
            </w:pPr>
            <w:r>
              <w:t>Если да, укажите триместр</w:t>
            </w:r>
            <w:r>
              <w:t>:</w:t>
            </w:r>
          </w:p>
          <w:p w14:paraId="7C40D1A8" w14:textId="77777777" w:rsidR="00000000" w:rsidRDefault="00AC63D1">
            <w:pPr>
              <w:pStyle w:val="a3"/>
            </w:pPr>
            <w:r>
              <w:t>□ Первый □ Второй □ Третий □Нет данны</w:t>
            </w:r>
            <w:r>
              <w:t>х</w:t>
            </w:r>
          </w:p>
          <w:p w14:paraId="5DB808C6" w14:textId="77777777" w:rsidR="00000000" w:rsidRDefault="00AC63D1">
            <w:pPr>
              <w:pStyle w:val="a3"/>
            </w:pPr>
            <w:r>
              <w:t>Предполагаемая дата родов (ДД / ММ / ГГГГ) ___ / ___ / __</w:t>
            </w:r>
            <w:r>
              <w:t>_</w:t>
            </w:r>
          </w:p>
        </w:tc>
      </w:tr>
      <w:tr w:rsidR="00000000" w14:paraId="39EA38DB" w14:textId="77777777">
        <w:trPr>
          <w:divId w:val="67222637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2D133" w14:textId="77777777" w:rsidR="00000000" w:rsidRDefault="00AC63D1">
            <w:pPr>
              <w:pStyle w:val="a3"/>
            </w:pPr>
            <w:r>
              <w:t>Хронические болезни поче</w:t>
            </w:r>
            <w:r>
              <w:t>к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07375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4649A44B" w14:textId="77777777">
        <w:trPr>
          <w:divId w:val="67222637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3EBDE" w14:textId="77777777" w:rsidR="00000000" w:rsidRDefault="00AC63D1">
            <w:pPr>
              <w:pStyle w:val="a3"/>
            </w:pPr>
            <w:r>
              <w:t>Хроническое неврологическое нарушение / заболевани</w:t>
            </w:r>
            <w:r>
              <w:t>е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C9A55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240E5BB4" w14:textId="77777777">
        <w:trPr>
          <w:divId w:val="67222637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09D00" w14:textId="77777777" w:rsidR="00000000" w:rsidRDefault="00AC63D1">
            <w:pPr>
              <w:pStyle w:val="a3"/>
            </w:pPr>
            <w:r>
              <w:t>Реципиент костного мозга</w:t>
            </w:r>
            <w:r>
              <w:rPr>
                <w:rStyle w:val="a4"/>
              </w:rPr>
              <w:t xml:space="preserve"> </w:t>
            </w:r>
            <w:r>
              <w:t>или</w:t>
            </w:r>
            <w:r>
              <w:rPr>
                <w:rStyle w:val="a4"/>
              </w:rPr>
              <w:t xml:space="preserve"> </w:t>
            </w:r>
            <w:r>
              <w:t>орган</w:t>
            </w:r>
            <w:r>
              <w:t>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3D4FA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</w:tc>
      </w:tr>
      <w:tr w:rsidR="00000000" w14:paraId="0812D090" w14:textId="77777777">
        <w:trPr>
          <w:divId w:val="67222637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0DCFC" w14:textId="77777777" w:rsidR="00000000" w:rsidRDefault="00AC63D1">
            <w:pPr>
              <w:pStyle w:val="a3"/>
            </w:pPr>
            <w:r>
              <w:t>Другое ранее существовавшее(ие) состояние(я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A8C29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  <w:p w14:paraId="142FC7DB" w14:textId="77777777" w:rsidR="00000000" w:rsidRDefault="00AC63D1">
            <w:pPr>
              <w:pStyle w:val="a3"/>
            </w:pPr>
            <w:r>
              <w:t>Если Да, уточните какое</w:t>
            </w:r>
            <w:r>
              <w:t>:</w:t>
            </w:r>
          </w:p>
        </w:tc>
      </w:tr>
      <w:tr w:rsidR="00000000" w14:paraId="5179DD8D" w14:textId="77777777">
        <w:trPr>
          <w:divId w:val="67222637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7DA09" w14:textId="77777777" w:rsidR="00000000" w:rsidRDefault="00AC63D1">
            <w:pPr>
              <w:pStyle w:val="a3"/>
            </w:pPr>
            <w:r>
              <w:t>Контактное лицо было вакцинировано против гриппа в течение 12 месяцев до начала заболевания у пациент</w:t>
            </w:r>
            <w:r>
              <w:t>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46E2C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  <w:p w14:paraId="2B938532" w14:textId="77777777" w:rsidR="00000000" w:rsidRDefault="00AC63D1">
            <w:pPr>
              <w:pStyle w:val="a3"/>
            </w:pPr>
            <w:r>
              <w:t>Если да, укажите дату вакцинаци</w:t>
            </w:r>
            <w:r>
              <w:t>и</w:t>
            </w:r>
          </w:p>
          <w:p w14:paraId="5569A8B4" w14:textId="77777777" w:rsidR="00000000" w:rsidRDefault="00AC63D1">
            <w:pPr>
              <w:pStyle w:val="a3"/>
            </w:pPr>
            <w:r>
              <w:t>С</w:t>
            </w:r>
            <w:r>
              <w:t>трана вакцинации</w:t>
            </w:r>
            <w:r>
              <w:t>:</w:t>
            </w:r>
          </w:p>
        </w:tc>
      </w:tr>
      <w:tr w:rsidR="00000000" w14:paraId="74096589" w14:textId="77777777">
        <w:trPr>
          <w:divId w:val="672226371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355419" w14:textId="77777777" w:rsidR="00000000" w:rsidRDefault="00AC63D1">
            <w:pPr>
              <w:pStyle w:val="a3"/>
            </w:pPr>
            <w:r>
              <w:t>Контактное лицо было вакцинировано пневмококковой вакцино</w:t>
            </w:r>
            <w:r>
              <w:t>й</w:t>
            </w:r>
          </w:p>
          <w:p w14:paraId="57E80FCF" w14:textId="77777777" w:rsidR="00000000" w:rsidRDefault="00AC63D1">
            <w:pPr>
              <w:pStyle w:val="a3"/>
            </w:pPr>
            <w:r>
              <w:t>Если да, укажите дату вакцинаци</w:t>
            </w:r>
            <w:r>
              <w:t>и</w:t>
            </w:r>
          </w:p>
          <w:p w14:paraId="7CB35209" w14:textId="77777777" w:rsidR="00000000" w:rsidRDefault="00AC63D1">
            <w:pPr>
              <w:pStyle w:val="a3"/>
            </w:pPr>
            <w:r>
              <w:t>(ДД / ММ / ГГГГ) ___ / ___ / __</w:t>
            </w:r>
            <w:r>
              <w:t>_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F1B4F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  <w:p w14:paraId="09A758E1" w14:textId="77777777" w:rsidR="00000000" w:rsidRDefault="00AC63D1">
            <w:pPr>
              <w:pStyle w:val="a3"/>
            </w:pPr>
            <w:r>
              <w:t>(ДД / ММ / ГГГГ) ___ / ___ / __</w:t>
            </w:r>
            <w:r>
              <w:t>_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71"/>
        <w:gridCol w:w="4668"/>
      </w:tblGrid>
      <w:tr w:rsidR="00000000" w14:paraId="5302E0BE" w14:textId="77777777">
        <w:trPr>
          <w:divId w:val="1977299818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8922A5" w14:textId="77777777" w:rsidR="00000000" w:rsidRDefault="00AC63D1">
            <w:pPr>
              <w:pStyle w:val="a3"/>
            </w:pPr>
            <w:r>
              <w:rPr>
                <w:rStyle w:val="a4"/>
              </w:rPr>
              <w:lastRenderedPageBreak/>
              <w:t xml:space="preserve">8. </w:t>
            </w:r>
            <w:r>
              <w:rPr>
                <w:rStyle w:val="a4"/>
              </w:rPr>
              <w:t>Сбор образцов от контактного лица (1-й день – исходный</w:t>
            </w:r>
            <w:r>
              <w:rPr>
                <w:rStyle w:val="a4"/>
              </w:rPr>
              <w:t>)</w:t>
            </w:r>
          </w:p>
        </w:tc>
      </w:tr>
      <w:tr w:rsidR="00000000" w14:paraId="6F1184C5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74B9D5" w14:textId="77777777" w:rsidR="00000000" w:rsidRDefault="00AC63D1">
            <w:pPr>
              <w:pStyle w:val="a3"/>
            </w:pPr>
            <w:r>
              <w:t>Дата сбора исходного респираторного образца (ДД / ММ / ГГГГ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09EDEF" w14:textId="77777777" w:rsidR="00000000" w:rsidRDefault="00AC63D1">
            <w:pPr>
              <w:pStyle w:val="a3"/>
            </w:pPr>
            <w:r>
              <w:t>(ДД / ММ / ГГГГ) ___ / ___ / __</w:t>
            </w:r>
            <w:r>
              <w:t>_</w:t>
            </w:r>
          </w:p>
          <w:p w14:paraId="5CF99D39" w14:textId="77777777" w:rsidR="00000000" w:rsidRDefault="00AC63D1">
            <w:pPr>
              <w:pStyle w:val="a3"/>
            </w:pPr>
            <w:r>
              <w:t>□ нет данны</w:t>
            </w:r>
            <w:r>
              <w:t>х</w:t>
            </w:r>
          </w:p>
        </w:tc>
      </w:tr>
      <w:tr w:rsidR="00000000" w14:paraId="6EE6DE61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F7D72" w14:textId="77777777" w:rsidR="00000000" w:rsidRDefault="00AC63D1">
            <w:pPr>
              <w:pStyle w:val="a3"/>
            </w:pPr>
            <w:r>
              <w:t>Какой тип респираторного образца был взят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C25E6" w14:textId="77777777" w:rsidR="00000000" w:rsidRDefault="00AC63D1">
            <w:pPr>
              <w:pStyle w:val="a3"/>
            </w:pPr>
            <w:r>
              <w:t>□ Носовой мазок □ Мазок из горл</w:t>
            </w:r>
            <w:r>
              <w:t>а</w:t>
            </w:r>
          </w:p>
          <w:p w14:paraId="77E6DE30" w14:textId="77777777" w:rsidR="00000000" w:rsidRDefault="00AC63D1">
            <w:pPr>
              <w:pStyle w:val="a3"/>
            </w:pPr>
            <w:r>
              <w:t>□ Назофарингеа</w:t>
            </w:r>
            <w:r>
              <w:t>льный мазок □ Проче</w:t>
            </w:r>
            <w:r>
              <w:t>е</w:t>
            </w:r>
          </w:p>
        </w:tc>
      </w:tr>
      <w:tr w:rsidR="00000000" w14:paraId="782BC8E3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EE34B0" w14:textId="77777777" w:rsidR="00000000" w:rsidRDefault="00AC63D1">
            <w:pPr>
              <w:pStyle w:val="a3"/>
            </w:pPr>
            <w:r>
              <w:t>Была ли взята базовая / исходная сыворотка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680ABF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  <w:p w14:paraId="5C710DD0" w14:textId="77777777" w:rsidR="00000000" w:rsidRDefault="00AC63D1">
            <w:pPr>
              <w:pStyle w:val="a3"/>
            </w:pPr>
            <w:r>
              <w:t>Если да, укажите дату (ДД / ММ / ГГГГ)</w:t>
            </w:r>
            <w:r>
              <w:t>:</w:t>
            </w:r>
          </w:p>
        </w:tc>
      </w:tr>
      <w:tr w:rsidR="00000000" w14:paraId="6C6F07BD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6B4FC" w14:textId="77777777" w:rsidR="00000000" w:rsidRDefault="00AC63D1">
            <w:pPr>
              <w:pStyle w:val="a3"/>
            </w:pPr>
            <w:r>
              <w:t>В какую лабораторию был отправлен образец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9FF96" w14:textId="77777777" w:rsidR="00000000" w:rsidRDefault="00AC63D1"/>
        </w:tc>
      </w:tr>
      <w:tr w:rsidR="00000000" w14:paraId="4EECF49C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88CD3A" w14:textId="77777777" w:rsidR="00000000" w:rsidRDefault="00AC63D1">
            <w:pPr>
              <w:pStyle w:val="a3"/>
            </w:pPr>
            <w:r>
              <w:t>Дата, когда перенаправлен в другую лабораторию, специализирующуюся на коронавирусе (если применимо) (ДД / ММ) / YYYY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3615BD" w14:textId="77777777" w:rsidR="00000000" w:rsidRDefault="00AC63D1">
            <w:pPr>
              <w:pStyle w:val="a3"/>
            </w:pPr>
            <w:r>
              <w:t>___ / ___ / __</w:t>
            </w:r>
            <w:r>
              <w:t>_</w:t>
            </w:r>
          </w:p>
        </w:tc>
      </w:tr>
      <w:tr w:rsidR="00000000" w14:paraId="4F90312C" w14:textId="77777777">
        <w:trPr>
          <w:divId w:val="1977299818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0F5BC" w14:textId="77777777" w:rsidR="00000000" w:rsidRDefault="00AC63D1">
            <w:pPr>
              <w:pStyle w:val="a3"/>
            </w:pPr>
            <w:r>
              <w:rPr>
                <w:rStyle w:val="a4"/>
              </w:rPr>
              <w:t>8. Отчет о результатах лабораторного исследовани</w:t>
            </w:r>
            <w:r>
              <w:rPr>
                <w:rStyle w:val="a4"/>
              </w:rPr>
              <w:t>я</w:t>
            </w:r>
          </w:p>
        </w:tc>
      </w:tr>
      <w:tr w:rsidR="00000000" w14:paraId="4D9A0B04" w14:textId="77777777">
        <w:trPr>
          <w:divId w:val="1977299818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B32D5" w14:textId="77777777" w:rsidR="00000000" w:rsidRDefault="00AC63D1">
            <w:pPr>
              <w:pStyle w:val="a3"/>
            </w:pPr>
            <w:r>
              <w:t xml:space="preserve">Пожалуйста, внесите результаты лабораторных анализов, как только они </w:t>
            </w:r>
            <w:r>
              <w:t>станут доступны в «Отчете о лабораторных исследованиях»</w:t>
            </w:r>
            <w:r>
              <w:t>.</w:t>
            </w:r>
          </w:p>
        </w:tc>
      </w:tr>
    </w:tbl>
    <w:p w14:paraId="29A5790A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Протокол расследования случаев бытовой передачи в отношении нового коронавируса 2019 года (2019-nCoV</w:t>
      </w:r>
      <w:r>
        <w:rPr>
          <w:rFonts w:ascii="Georgia" w:hAnsi="Georgia"/>
        </w:rPr>
        <w:t>)</w:t>
      </w:r>
    </w:p>
    <w:p w14:paraId="4C212D47" w14:textId="77777777" w:rsidR="00000000" w:rsidRDefault="00AC63D1">
      <w:pPr>
        <w:pStyle w:val="a3"/>
        <w:jc w:val="right"/>
        <w:divId w:val="1977299818"/>
        <w:rPr>
          <w:rFonts w:ascii="Georgia" w:hAnsi="Georgia"/>
        </w:rPr>
      </w:pPr>
      <w:r>
        <w:rPr>
          <w:rFonts w:ascii="Georgia" w:hAnsi="Georgia"/>
        </w:rPr>
        <w:t xml:space="preserve">Форма 2: Форма отчета для больных и бытовых контактов - День </w:t>
      </w:r>
      <w:r>
        <w:rPr>
          <w:rFonts w:ascii="Georgia" w:hAnsi="Georgia"/>
        </w:rPr>
        <w:t>7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74"/>
        <w:gridCol w:w="4665"/>
      </w:tblGrid>
      <w:tr w:rsidR="00000000" w14:paraId="48584150" w14:textId="77777777">
        <w:trPr>
          <w:divId w:val="95567257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2E2EC" w14:textId="77777777" w:rsidR="00000000" w:rsidRDefault="00AC63D1">
            <w:pPr>
              <w:pStyle w:val="a3"/>
            </w:pPr>
            <w:r>
              <w:rPr>
                <w:rStyle w:val="a4"/>
              </w:rPr>
              <w:t xml:space="preserve">10. Сбор респираторных образцов ( день 7-й </w:t>
            </w:r>
            <w:r>
              <w:rPr>
                <w:rStyle w:val="a4"/>
              </w:rPr>
              <w:t>)</w:t>
            </w:r>
          </w:p>
        </w:tc>
      </w:tr>
      <w:tr w:rsidR="00000000" w14:paraId="141AAF79" w14:textId="77777777">
        <w:trPr>
          <w:divId w:val="95567257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E8222" w14:textId="77777777" w:rsidR="00000000" w:rsidRDefault="00AC63D1">
            <w:pPr>
              <w:pStyle w:val="a3"/>
            </w:pPr>
            <w:r>
              <w:t>Уникальный идентификационный номер первичног</w:t>
            </w:r>
            <w:r>
              <w:t>о случая/ Номер домохозяйств</w:t>
            </w:r>
            <w:r>
              <w:t>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35E05" w14:textId="77777777" w:rsidR="00000000" w:rsidRDefault="00AC63D1">
            <w:pPr>
              <w:pStyle w:val="a3"/>
            </w:pPr>
            <w:r>
              <w:t>□ нет данны</w:t>
            </w:r>
            <w:r>
              <w:t>х</w:t>
            </w:r>
          </w:p>
        </w:tc>
      </w:tr>
      <w:tr w:rsidR="00000000" w14:paraId="3E91A727" w14:textId="77777777">
        <w:trPr>
          <w:divId w:val="95567257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A7DA3" w14:textId="77777777" w:rsidR="00000000" w:rsidRDefault="00AC63D1">
            <w:pPr>
              <w:pStyle w:val="a3"/>
            </w:pPr>
            <w:r>
              <w:t>Дата сбора образца (ДД / ММ / ГГГГ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2B766" w14:textId="77777777" w:rsidR="00000000" w:rsidRDefault="00AC63D1">
            <w:pPr>
              <w:pStyle w:val="a3"/>
            </w:pPr>
            <w:r>
              <w:t>(ДД / ММ / ГГГГ) ___ / ___ / __</w:t>
            </w:r>
            <w:r>
              <w:t>_</w:t>
            </w:r>
          </w:p>
          <w:p w14:paraId="2F828E16" w14:textId="77777777" w:rsidR="00000000" w:rsidRDefault="00AC63D1">
            <w:pPr>
              <w:pStyle w:val="a3"/>
            </w:pPr>
            <w:r>
              <w:t>□ нет данны</w:t>
            </w:r>
            <w:r>
              <w:t>х</w:t>
            </w:r>
          </w:p>
        </w:tc>
      </w:tr>
      <w:tr w:rsidR="00000000" w14:paraId="0F9C08B3" w14:textId="77777777">
        <w:trPr>
          <w:divId w:val="95567257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64FBE" w14:textId="77777777" w:rsidR="00000000" w:rsidRDefault="00AC63D1">
            <w:pPr>
              <w:pStyle w:val="a3"/>
            </w:pPr>
            <w:r>
              <w:t>Какой тип респираторного образца был взят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E1E49" w14:textId="77777777" w:rsidR="00000000" w:rsidRDefault="00AC63D1">
            <w:pPr>
              <w:pStyle w:val="a3"/>
            </w:pPr>
            <w:r>
              <w:t>□ Носовой мазок □ Мазок из горл</w:t>
            </w:r>
            <w:r>
              <w:t>а</w:t>
            </w:r>
          </w:p>
          <w:p w14:paraId="280CD6E0" w14:textId="77777777" w:rsidR="00000000" w:rsidRDefault="00AC63D1">
            <w:pPr>
              <w:pStyle w:val="a3"/>
            </w:pPr>
            <w:r>
              <w:t>□ Назофарингеальный мазок □ Проче</w:t>
            </w:r>
            <w:r>
              <w:t>е</w:t>
            </w:r>
          </w:p>
        </w:tc>
      </w:tr>
      <w:tr w:rsidR="00000000" w14:paraId="196209C0" w14:textId="77777777">
        <w:trPr>
          <w:divId w:val="95567257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66CC7" w14:textId="77777777" w:rsidR="00000000" w:rsidRDefault="00AC63D1">
            <w:pPr>
              <w:pStyle w:val="a3"/>
            </w:pPr>
            <w:r>
              <w:t>Кто осуществлял забор респираторного образца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7FF83" w14:textId="77777777" w:rsidR="00000000" w:rsidRDefault="00AC63D1">
            <w:pPr>
              <w:pStyle w:val="a3"/>
            </w:pPr>
            <w:r>
              <w:t>□ Исследовательский персонал/медсестра □ самостоятельный забо</w:t>
            </w:r>
            <w:r>
              <w:t>р</w:t>
            </w:r>
          </w:p>
        </w:tc>
      </w:tr>
      <w:tr w:rsidR="00000000" w14:paraId="2B414BC9" w14:textId="77777777">
        <w:trPr>
          <w:divId w:val="95567257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CD753" w14:textId="77777777" w:rsidR="00000000" w:rsidRDefault="00AC63D1">
            <w:pPr>
              <w:pStyle w:val="a3"/>
            </w:pPr>
            <w:r>
              <w:lastRenderedPageBreak/>
              <w:t>В какую лабораторию был отправлен образец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7D7D6B" w14:textId="77777777" w:rsidR="00000000" w:rsidRDefault="00AC63D1"/>
        </w:tc>
      </w:tr>
      <w:tr w:rsidR="00000000" w14:paraId="23E8365D" w14:textId="77777777">
        <w:trPr>
          <w:divId w:val="95567257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536AA" w14:textId="77777777" w:rsidR="00000000" w:rsidRDefault="00AC63D1">
            <w:pPr>
              <w:pStyle w:val="a3"/>
            </w:pPr>
            <w:r>
              <w:t>Дата, когда перенаправлен в другую лабораторию, специализирующуюся на коронавирусе (если применимо) (</w:t>
            </w:r>
            <w:r>
              <w:t>ДД / ММ) / YYYY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EC6A9" w14:textId="77777777" w:rsidR="00000000" w:rsidRDefault="00AC63D1">
            <w:pPr>
              <w:pStyle w:val="a3"/>
            </w:pPr>
            <w:r>
              <w:t>___ / ___ / __</w:t>
            </w:r>
            <w:r>
              <w:t>_</w:t>
            </w:r>
          </w:p>
        </w:tc>
      </w:tr>
      <w:tr w:rsidR="00000000" w14:paraId="53F56FB3" w14:textId="77777777">
        <w:trPr>
          <w:divId w:val="95567257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A46A8" w14:textId="77777777" w:rsidR="00000000" w:rsidRDefault="00AC63D1">
            <w:pPr>
              <w:pStyle w:val="a3"/>
            </w:pPr>
            <w:r>
              <w:rPr>
                <w:rStyle w:val="a4"/>
              </w:rPr>
              <w:t>11. Отчет о результатах лабораторного исследовани</w:t>
            </w:r>
            <w:r>
              <w:rPr>
                <w:rStyle w:val="a4"/>
              </w:rPr>
              <w:t>я</w:t>
            </w:r>
          </w:p>
        </w:tc>
      </w:tr>
      <w:tr w:rsidR="00000000" w14:paraId="4D3C6882" w14:textId="77777777">
        <w:trPr>
          <w:divId w:val="95567257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B099C" w14:textId="77777777" w:rsidR="00000000" w:rsidRDefault="00AC63D1">
            <w:pPr>
              <w:pStyle w:val="a3"/>
            </w:pPr>
            <w:r>
              <w:t>Пожалуйста, внесите результаты лабораторных анализов, как только они станут доступны в «Отчете о лабораторных исследованиях»</w:t>
            </w:r>
            <w:r>
              <w:t>.</w:t>
            </w:r>
          </w:p>
        </w:tc>
      </w:tr>
    </w:tbl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68"/>
        <w:gridCol w:w="4671"/>
      </w:tblGrid>
      <w:tr w:rsidR="00000000" w14:paraId="17C4654C" w14:textId="77777777">
        <w:trPr>
          <w:divId w:val="1977299818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21DF8" w14:textId="77777777" w:rsidR="00000000" w:rsidRDefault="00AC63D1">
            <w:pPr>
              <w:pStyle w:val="a3"/>
            </w:pPr>
            <w:r>
              <w:rPr>
                <w:rStyle w:val="a4"/>
              </w:rPr>
              <w:t>12. Состояние (результат) (День 7-й</w:t>
            </w:r>
            <w:r>
              <w:rPr>
                <w:rStyle w:val="a4"/>
              </w:rPr>
              <w:t>)</w:t>
            </w:r>
          </w:p>
        </w:tc>
      </w:tr>
      <w:tr w:rsidR="00000000" w14:paraId="67827C9E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EE2E8" w14:textId="77777777" w:rsidR="00000000" w:rsidRDefault="00AC63D1">
            <w:pPr>
              <w:pStyle w:val="a3"/>
            </w:pPr>
            <w:r>
              <w:t>Стату</w:t>
            </w:r>
            <w:r>
              <w:t>с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3D75E" w14:textId="77777777" w:rsidR="00000000" w:rsidRDefault="00AC63D1">
            <w:pPr>
              <w:pStyle w:val="a3"/>
            </w:pPr>
            <w:r>
              <w:t>□ Жив □ Скончался □ нет данны</w:t>
            </w:r>
            <w:r>
              <w:t>х</w:t>
            </w:r>
          </w:p>
          <w:p w14:paraId="6769F901" w14:textId="77777777" w:rsidR="00000000" w:rsidRDefault="00AC63D1">
            <w:pPr>
              <w:pStyle w:val="a3"/>
            </w:pPr>
            <w:r>
              <w:t>□ Неизвестн</w:t>
            </w:r>
            <w:r>
              <w:t>о</w:t>
            </w:r>
          </w:p>
        </w:tc>
      </w:tr>
      <w:tr w:rsidR="00000000" w14:paraId="5C1885E2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3B0C3" w14:textId="77777777" w:rsidR="00000000" w:rsidRDefault="00AC63D1">
            <w:pPr>
              <w:pStyle w:val="a3"/>
            </w:pPr>
            <w:r>
              <w:t>Исход по состоянию на сегодняшний момен</w:t>
            </w:r>
            <w:r>
              <w:t>т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0E9E2" w14:textId="77777777" w:rsidR="00000000" w:rsidRDefault="00AC63D1">
            <w:pPr>
              <w:pStyle w:val="a3"/>
            </w:pPr>
            <w:r>
              <w:t>___ / ___ / __</w:t>
            </w:r>
            <w:r>
              <w:t>_</w:t>
            </w:r>
          </w:p>
          <w:p w14:paraId="17A929B1" w14:textId="77777777" w:rsidR="00000000" w:rsidRDefault="00AC63D1">
            <w:pPr>
              <w:pStyle w:val="a3"/>
            </w:pPr>
            <w:r>
              <w:t>□ нет данны</w:t>
            </w:r>
            <w:r>
              <w:t>х</w:t>
            </w:r>
          </w:p>
          <w:p w14:paraId="4FB133AE" w14:textId="77777777" w:rsidR="00000000" w:rsidRDefault="00AC63D1">
            <w:pPr>
              <w:pStyle w:val="a3"/>
            </w:pPr>
            <w:r>
              <w:t>□ Неизвестн</w:t>
            </w:r>
            <w:r>
              <w:t>о</w:t>
            </w:r>
          </w:p>
        </w:tc>
      </w:tr>
      <w:tr w:rsidR="00000000" w14:paraId="57D4792B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5099E" w14:textId="77777777" w:rsidR="00000000" w:rsidRDefault="00AC63D1">
            <w:pPr>
              <w:pStyle w:val="a3"/>
            </w:pPr>
            <w:r>
              <w:t>Госпитализаци</w:t>
            </w:r>
            <w:r>
              <w:t>я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EB610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  <w:p w14:paraId="10FB381E" w14:textId="77777777" w:rsidR="00000000" w:rsidRDefault="00AC63D1">
            <w:pPr>
              <w:pStyle w:val="a3"/>
            </w:pPr>
            <w:r>
              <w:t>Если Да, укажите дату первой госпитализаци</w:t>
            </w:r>
            <w:r>
              <w:t>и</w:t>
            </w:r>
          </w:p>
          <w:p w14:paraId="10A48223" w14:textId="77777777" w:rsidR="00000000" w:rsidRDefault="00AC63D1">
            <w:pPr>
              <w:pStyle w:val="a3"/>
            </w:pPr>
            <w:r>
              <w:t>___ / ___ / __</w:t>
            </w:r>
            <w:r>
              <w:t>_</w:t>
            </w:r>
          </w:p>
          <w:p w14:paraId="122124C7" w14:textId="77777777" w:rsidR="00000000" w:rsidRDefault="00AC63D1">
            <w:pPr>
              <w:pStyle w:val="a3"/>
            </w:pPr>
            <w:r>
              <w:t>□ Неизвестн</w:t>
            </w:r>
            <w:r>
              <w:t>о</w:t>
            </w:r>
          </w:p>
          <w:p w14:paraId="1C8C9247" w14:textId="77777777" w:rsidR="00000000" w:rsidRDefault="00AC63D1">
            <w:pPr>
              <w:pStyle w:val="a3"/>
            </w:pPr>
            <w:r>
              <w:t>Если да, уточните причину госпитализации</w:t>
            </w:r>
            <w:r>
              <w:t>:</w:t>
            </w:r>
          </w:p>
        </w:tc>
      </w:tr>
    </w:tbl>
    <w:p w14:paraId="0D395C7D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Протокол расследования случаев бытовой передачи в отношении нового коронавируса 2019 года (2019-nCoV</w:t>
      </w:r>
      <w:r>
        <w:rPr>
          <w:rFonts w:ascii="Georgia" w:hAnsi="Georgia"/>
        </w:rPr>
        <w:t>)</w:t>
      </w:r>
    </w:p>
    <w:p w14:paraId="6C9DD02B" w14:textId="77777777" w:rsidR="00000000" w:rsidRDefault="00AC63D1">
      <w:pPr>
        <w:pStyle w:val="a3"/>
        <w:jc w:val="right"/>
        <w:divId w:val="1977299818"/>
        <w:rPr>
          <w:rFonts w:ascii="Georgia" w:hAnsi="Georgia"/>
        </w:rPr>
      </w:pPr>
      <w:r>
        <w:rPr>
          <w:rFonts w:ascii="Georgia" w:hAnsi="Georgia"/>
        </w:rPr>
        <w:t>Форма 3: Форма отчета для больных и б</w:t>
      </w:r>
      <w:r>
        <w:rPr>
          <w:rFonts w:ascii="Georgia" w:hAnsi="Georgia"/>
        </w:rPr>
        <w:t>ытовых контактов - День 1</w:t>
      </w:r>
      <w:r>
        <w:rPr>
          <w:rFonts w:ascii="Georgia" w:hAnsi="Georgia"/>
        </w:rPr>
        <w:t>4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74"/>
        <w:gridCol w:w="4665"/>
      </w:tblGrid>
      <w:tr w:rsidR="00000000" w14:paraId="4D66D9D0" w14:textId="77777777">
        <w:trPr>
          <w:divId w:val="823206926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7FAA0" w14:textId="77777777" w:rsidR="00000000" w:rsidRDefault="00AC63D1">
            <w:pPr>
              <w:pStyle w:val="a3"/>
            </w:pPr>
            <w:r>
              <w:rPr>
                <w:rStyle w:val="a4"/>
              </w:rPr>
              <w:t xml:space="preserve">13. Сбор респираторных образцов ( день 14-й </w:t>
            </w:r>
            <w:r>
              <w:rPr>
                <w:rStyle w:val="a4"/>
              </w:rPr>
              <w:t>)</w:t>
            </w:r>
          </w:p>
        </w:tc>
      </w:tr>
      <w:tr w:rsidR="00000000" w14:paraId="41FBA7C8" w14:textId="77777777">
        <w:trPr>
          <w:divId w:val="823206926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EECFB" w14:textId="77777777" w:rsidR="00000000" w:rsidRDefault="00AC63D1">
            <w:pPr>
              <w:pStyle w:val="a3"/>
            </w:pPr>
            <w:r>
              <w:t>Уникальный идентификационный номер первичного случая/ Номер домохозяйств</w:t>
            </w:r>
            <w:r>
              <w:t>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65305" w14:textId="77777777" w:rsidR="00000000" w:rsidRDefault="00AC63D1">
            <w:pPr>
              <w:pStyle w:val="a3"/>
            </w:pPr>
            <w:r>
              <w:t>□ нет данны</w:t>
            </w:r>
            <w:r>
              <w:t>х</w:t>
            </w:r>
          </w:p>
        </w:tc>
      </w:tr>
      <w:tr w:rsidR="00000000" w14:paraId="59CBC138" w14:textId="77777777">
        <w:trPr>
          <w:divId w:val="823206926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069A3" w14:textId="77777777" w:rsidR="00000000" w:rsidRDefault="00AC63D1">
            <w:pPr>
              <w:pStyle w:val="a3"/>
            </w:pPr>
            <w:r>
              <w:t>Дата сбора образца (ДД / ММ / ГГГГ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18515" w14:textId="77777777" w:rsidR="00000000" w:rsidRDefault="00AC63D1">
            <w:pPr>
              <w:pStyle w:val="a3"/>
            </w:pPr>
            <w:r>
              <w:t>(ДД / ММ / ГГГГ) ___ / ___ / __</w:t>
            </w:r>
            <w:r>
              <w:t>_</w:t>
            </w:r>
          </w:p>
          <w:p w14:paraId="321B3BA4" w14:textId="77777777" w:rsidR="00000000" w:rsidRDefault="00AC63D1">
            <w:pPr>
              <w:pStyle w:val="a3"/>
            </w:pPr>
            <w:r>
              <w:lastRenderedPageBreak/>
              <w:t>□ нет данны</w:t>
            </w:r>
            <w:r>
              <w:t>х</w:t>
            </w:r>
          </w:p>
        </w:tc>
      </w:tr>
      <w:tr w:rsidR="00000000" w14:paraId="5A46ABD9" w14:textId="77777777">
        <w:trPr>
          <w:divId w:val="823206926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0557C" w14:textId="77777777" w:rsidR="00000000" w:rsidRDefault="00AC63D1">
            <w:pPr>
              <w:pStyle w:val="a3"/>
            </w:pPr>
            <w:r>
              <w:lastRenderedPageBreak/>
              <w:t>Какой тип респираторного образца был взят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C7594" w14:textId="77777777" w:rsidR="00000000" w:rsidRDefault="00AC63D1">
            <w:pPr>
              <w:pStyle w:val="a3"/>
            </w:pPr>
            <w:r>
              <w:t>□ Носовой мазок □ Мазок из горл</w:t>
            </w:r>
            <w:r>
              <w:t>а</w:t>
            </w:r>
          </w:p>
          <w:p w14:paraId="5E57683C" w14:textId="77777777" w:rsidR="00000000" w:rsidRDefault="00AC63D1">
            <w:pPr>
              <w:pStyle w:val="a3"/>
            </w:pPr>
            <w:r>
              <w:t>□ Назофарингеальный мазок □ Проче</w:t>
            </w:r>
            <w:r>
              <w:t>е</w:t>
            </w:r>
          </w:p>
        </w:tc>
      </w:tr>
      <w:tr w:rsidR="00000000" w14:paraId="1735C2D6" w14:textId="77777777">
        <w:trPr>
          <w:divId w:val="823206926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B8CCE" w14:textId="77777777" w:rsidR="00000000" w:rsidRDefault="00AC63D1">
            <w:pPr>
              <w:pStyle w:val="a3"/>
            </w:pPr>
            <w:r>
              <w:t>Кто осуществлял забор респираторного образца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5A708" w14:textId="77777777" w:rsidR="00000000" w:rsidRDefault="00AC63D1">
            <w:pPr>
              <w:pStyle w:val="a3"/>
            </w:pPr>
            <w:r>
              <w:t>□ Исследовательский персонал/медсестра □ самостояте</w:t>
            </w:r>
            <w:r>
              <w:t>льный забо</w:t>
            </w:r>
            <w:r>
              <w:t>р</w:t>
            </w:r>
          </w:p>
        </w:tc>
      </w:tr>
      <w:tr w:rsidR="00000000" w14:paraId="10526858" w14:textId="77777777">
        <w:trPr>
          <w:divId w:val="823206926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058EC" w14:textId="77777777" w:rsidR="00000000" w:rsidRDefault="00AC63D1">
            <w:pPr>
              <w:pStyle w:val="a3"/>
            </w:pPr>
            <w:r>
              <w:t>В какую лабораторию был отправлен образец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00CA8" w14:textId="77777777" w:rsidR="00000000" w:rsidRDefault="00AC63D1"/>
        </w:tc>
      </w:tr>
      <w:tr w:rsidR="00000000" w14:paraId="679740C1" w14:textId="77777777">
        <w:trPr>
          <w:divId w:val="823206926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9AD3E" w14:textId="77777777" w:rsidR="00000000" w:rsidRDefault="00AC63D1">
            <w:pPr>
              <w:pStyle w:val="a3"/>
            </w:pPr>
            <w:r>
              <w:t>Дата, когда перенаправлен в другую лабораторию, специализирующуюся на коронавирусе (если применимо) (ДД / ММ) / YYYY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802FC" w14:textId="77777777" w:rsidR="00000000" w:rsidRDefault="00AC63D1">
            <w:pPr>
              <w:pStyle w:val="a3"/>
            </w:pPr>
            <w:r>
              <w:t>___ / ___ / __</w:t>
            </w:r>
            <w:r>
              <w:t>_</w:t>
            </w:r>
          </w:p>
        </w:tc>
      </w:tr>
      <w:tr w:rsidR="00000000" w14:paraId="71F8559F" w14:textId="77777777">
        <w:trPr>
          <w:divId w:val="823206926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C29B2" w14:textId="77777777" w:rsidR="00000000" w:rsidRDefault="00AC63D1">
            <w:pPr>
              <w:pStyle w:val="a3"/>
            </w:pPr>
            <w:r>
              <w:rPr>
                <w:rStyle w:val="a4"/>
              </w:rPr>
              <w:t>14. Отчет о результатах лабораторного исследовани</w:t>
            </w:r>
            <w:r>
              <w:rPr>
                <w:rStyle w:val="a4"/>
              </w:rPr>
              <w:t>я</w:t>
            </w:r>
          </w:p>
        </w:tc>
      </w:tr>
      <w:tr w:rsidR="00000000" w14:paraId="2B2D6A3D" w14:textId="77777777">
        <w:trPr>
          <w:divId w:val="823206926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9AB4C" w14:textId="77777777" w:rsidR="00000000" w:rsidRDefault="00AC63D1">
            <w:pPr>
              <w:pStyle w:val="a3"/>
            </w:pPr>
            <w:r>
              <w:t>Пожалуйста, внесите результаты лабораторных анализов, как только они станут доступны в «Отчете о лабораторных исследованиях»</w:t>
            </w:r>
            <w:r>
              <w:t>.</w:t>
            </w:r>
          </w:p>
        </w:tc>
      </w:tr>
    </w:tbl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68"/>
        <w:gridCol w:w="4671"/>
      </w:tblGrid>
      <w:tr w:rsidR="00000000" w14:paraId="351C260D" w14:textId="77777777">
        <w:trPr>
          <w:divId w:val="1977299818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5161A8" w14:textId="77777777" w:rsidR="00000000" w:rsidRDefault="00AC63D1">
            <w:pPr>
              <w:pStyle w:val="a3"/>
            </w:pPr>
            <w:r>
              <w:rPr>
                <w:rStyle w:val="a4"/>
              </w:rPr>
              <w:t>15. Состояние (результат) (День 14-й</w:t>
            </w:r>
            <w:r>
              <w:rPr>
                <w:rStyle w:val="a4"/>
              </w:rPr>
              <w:t>)</w:t>
            </w:r>
          </w:p>
        </w:tc>
      </w:tr>
      <w:tr w:rsidR="00000000" w14:paraId="61079C0B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C8729" w14:textId="77777777" w:rsidR="00000000" w:rsidRDefault="00AC63D1">
            <w:pPr>
              <w:pStyle w:val="a3"/>
            </w:pPr>
            <w:r>
              <w:t>Стату</w:t>
            </w:r>
            <w:r>
              <w:t>с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9D97A" w14:textId="77777777" w:rsidR="00000000" w:rsidRDefault="00AC63D1">
            <w:pPr>
              <w:pStyle w:val="a3"/>
            </w:pPr>
            <w:r>
              <w:t xml:space="preserve">□ Жив □ </w:t>
            </w:r>
            <w:r>
              <w:t>Скончался □ нет данны</w:t>
            </w:r>
            <w:r>
              <w:t>х</w:t>
            </w:r>
          </w:p>
          <w:p w14:paraId="38E91641" w14:textId="77777777" w:rsidR="00000000" w:rsidRDefault="00AC63D1">
            <w:pPr>
              <w:pStyle w:val="a3"/>
            </w:pPr>
            <w:r>
              <w:t>□ Неизвестн</w:t>
            </w:r>
            <w:r>
              <w:t>о</w:t>
            </w:r>
          </w:p>
        </w:tc>
      </w:tr>
      <w:tr w:rsidR="00000000" w14:paraId="1D67EB0E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A496E" w14:textId="77777777" w:rsidR="00000000" w:rsidRDefault="00AC63D1">
            <w:pPr>
              <w:pStyle w:val="a3"/>
            </w:pPr>
            <w:r>
              <w:t>Исход по состоянию на сегодняшний момен</w:t>
            </w:r>
            <w:r>
              <w:t>т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FEF54" w14:textId="77777777" w:rsidR="00000000" w:rsidRDefault="00AC63D1">
            <w:pPr>
              <w:pStyle w:val="a3"/>
            </w:pPr>
            <w:r>
              <w:t>___ / ___ / __</w:t>
            </w:r>
            <w:r>
              <w:t>_</w:t>
            </w:r>
          </w:p>
          <w:p w14:paraId="68ED58C8" w14:textId="77777777" w:rsidR="00000000" w:rsidRDefault="00AC63D1">
            <w:pPr>
              <w:pStyle w:val="a3"/>
            </w:pPr>
            <w:r>
              <w:t>□ нет данны</w:t>
            </w:r>
            <w:r>
              <w:t>х</w:t>
            </w:r>
          </w:p>
          <w:p w14:paraId="7473E6BE" w14:textId="77777777" w:rsidR="00000000" w:rsidRDefault="00AC63D1">
            <w:pPr>
              <w:pStyle w:val="a3"/>
            </w:pPr>
            <w:r>
              <w:t>□ Неизвестн</w:t>
            </w:r>
            <w:r>
              <w:t>о</w:t>
            </w:r>
          </w:p>
        </w:tc>
      </w:tr>
      <w:tr w:rsidR="00000000" w14:paraId="00C2703C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13E72" w14:textId="77777777" w:rsidR="00000000" w:rsidRDefault="00AC63D1">
            <w:pPr>
              <w:pStyle w:val="a3"/>
            </w:pPr>
            <w:r>
              <w:t>Госпитализаци</w:t>
            </w:r>
            <w:r>
              <w:t>я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56465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  <w:p w14:paraId="71D94D61" w14:textId="77777777" w:rsidR="00000000" w:rsidRDefault="00AC63D1">
            <w:pPr>
              <w:pStyle w:val="a3"/>
            </w:pPr>
            <w:r>
              <w:t>Если Да, укажите дату первой госпитализаци</w:t>
            </w:r>
            <w:r>
              <w:t>и</w:t>
            </w:r>
          </w:p>
          <w:p w14:paraId="387A8883" w14:textId="77777777" w:rsidR="00000000" w:rsidRDefault="00AC63D1">
            <w:pPr>
              <w:pStyle w:val="a3"/>
            </w:pPr>
            <w:r>
              <w:t>___ / ___ / __</w:t>
            </w:r>
            <w:r>
              <w:t>_</w:t>
            </w:r>
          </w:p>
          <w:p w14:paraId="4FD3D03F" w14:textId="77777777" w:rsidR="00000000" w:rsidRDefault="00AC63D1">
            <w:pPr>
              <w:pStyle w:val="a3"/>
            </w:pPr>
            <w:r>
              <w:t>□ Неизвестн</w:t>
            </w:r>
            <w:r>
              <w:t>о</w:t>
            </w:r>
          </w:p>
          <w:p w14:paraId="0BE8E5BE" w14:textId="77777777" w:rsidR="00000000" w:rsidRDefault="00AC63D1">
            <w:pPr>
              <w:pStyle w:val="a3"/>
            </w:pPr>
            <w:r>
              <w:t>Если да, уточните причи</w:t>
            </w:r>
            <w:r>
              <w:t>ну госпитализации</w:t>
            </w:r>
            <w:r>
              <w:t>:</w:t>
            </w:r>
          </w:p>
        </w:tc>
      </w:tr>
    </w:tbl>
    <w:p w14:paraId="3E5868D7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Протокол расследования случаев бытовой передачи в отношении нового коронавируса 2019 года (2019-nCoV</w:t>
      </w:r>
      <w:r>
        <w:rPr>
          <w:rFonts w:ascii="Georgia" w:hAnsi="Georgia"/>
        </w:rPr>
        <w:t>)</w:t>
      </w:r>
    </w:p>
    <w:p w14:paraId="60BADF0A" w14:textId="77777777" w:rsidR="00000000" w:rsidRDefault="00AC63D1">
      <w:pPr>
        <w:pStyle w:val="a3"/>
        <w:jc w:val="right"/>
        <w:divId w:val="1977299818"/>
        <w:rPr>
          <w:rFonts w:ascii="Georgia" w:hAnsi="Georgia"/>
        </w:rPr>
      </w:pPr>
      <w:r>
        <w:rPr>
          <w:rFonts w:ascii="Georgia" w:hAnsi="Georgia"/>
        </w:rPr>
        <w:lastRenderedPageBreak/>
        <w:t>Форма 4: Форма отчета для больных и бытовых контактов - День 2</w:t>
      </w:r>
      <w:r>
        <w:rPr>
          <w:rFonts w:ascii="Georgia" w:hAnsi="Georgia"/>
        </w:rPr>
        <w:t>8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74"/>
        <w:gridCol w:w="4665"/>
      </w:tblGrid>
      <w:tr w:rsidR="00000000" w14:paraId="5D6B42A9" w14:textId="77777777">
        <w:trPr>
          <w:divId w:val="1301422603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B6D41" w14:textId="77777777" w:rsidR="00000000" w:rsidRDefault="00AC63D1">
            <w:pPr>
              <w:pStyle w:val="a3"/>
            </w:pPr>
            <w:r>
              <w:rPr>
                <w:rStyle w:val="a4"/>
              </w:rPr>
              <w:t xml:space="preserve">16. </w:t>
            </w:r>
            <w:r>
              <w:rPr>
                <w:rStyle w:val="a4"/>
              </w:rPr>
              <w:t xml:space="preserve">Сбор респираторных образцов ( день 28-й </w:t>
            </w:r>
            <w:r>
              <w:rPr>
                <w:rStyle w:val="a4"/>
              </w:rPr>
              <w:t>)</w:t>
            </w:r>
          </w:p>
        </w:tc>
      </w:tr>
      <w:tr w:rsidR="00000000" w14:paraId="44B8C312" w14:textId="77777777">
        <w:trPr>
          <w:divId w:val="1301422603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92488" w14:textId="77777777" w:rsidR="00000000" w:rsidRDefault="00AC63D1">
            <w:pPr>
              <w:pStyle w:val="a3"/>
            </w:pPr>
            <w:r>
              <w:t>Уникальный идентификационный номер первичного случая/ Номер домохозяйств</w:t>
            </w:r>
            <w:r>
              <w:t>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B7F1F" w14:textId="77777777" w:rsidR="00000000" w:rsidRDefault="00AC63D1">
            <w:pPr>
              <w:pStyle w:val="a3"/>
            </w:pPr>
            <w:r>
              <w:t>□ нет данны</w:t>
            </w:r>
            <w:r>
              <w:t>х</w:t>
            </w:r>
          </w:p>
        </w:tc>
      </w:tr>
      <w:tr w:rsidR="00000000" w14:paraId="28FE2628" w14:textId="77777777">
        <w:trPr>
          <w:divId w:val="1301422603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05836" w14:textId="77777777" w:rsidR="00000000" w:rsidRDefault="00AC63D1">
            <w:pPr>
              <w:pStyle w:val="a3"/>
            </w:pPr>
            <w:r>
              <w:t>Дата сбора образца (ДД / ММ / ГГГГ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5052F" w14:textId="77777777" w:rsidR="00000000" w:rsidRDefault="00AC63D1">
            <w:pPr>
              <w:pStyle w:val="a3"/>
            </w:pPr>
            <w:r>
              <w:t>(ДД / ММ / ГГГГ) ___ / ___ / __</w:t>
            </w:r>
            <w:r>
              <w:t>_</w:t>
            </w:r>
          </w:p>
          <w:p w14:paraId="6B048F66" w14:textId="77777777" w:rsidR="00000000" w:rsidRDefault="00AC63D1">
            <w:pPr>
              <w:pStyle w:val="a3"/>
            </w:pPr>
            <w:r>
              <w:t>□ нет данны</w:t>
            </w:r>
            <w:r>
              <w:t>х</w:t>
            </w:r>
          </w:p>
        </w:tc>
      </w:tr>
      <w:tr w:rsidR="00000000" w14:paraId="1809E0BB" w14:textId="77777777">
        <w:trPr>
          <w:divId w:val="1301422603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0A87CD" w14:textId="77777777" w:rsidR="00000000" w:rsidRDefault="00AC63D1">
            <w:pPr>
              <w:pStyle w:val="a3"/>
            </w:pPr>
            <w:r>
              <w:t>Какой тип респираторного образца был взят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0890F2" w14:textId="77777777" w:rsidR="00000000" w:rsidRDefault="00AC63D1">
            <w:pPr>
              <w:pStyle w:val="a3"/>
            </w:pPr>
            <w:r>
              <w:t>□ Носовой мазок □ Мазок из горл</w:t>
            </w:r>
            <w:r>
              <w:t>а</w:t>
            </w:r>
          </w:p>
          <w:p w14:paraId="37AD8D13" w14:textId="77777777" w:rsidR="00000000" w:rsidRDefault="00AC63D1">
            <w:pPr>
              <w:pStyle w:val="a3"/>
            </w:pPr>
            <w:r>
              <w:t>□ Назофарингеальный мазок □ Проче</w:t>
            </w:r>
            <w:r>
              <w:t>е</w:t>
            </w:r>
          </w:p>
        </w:tc>
      </w:tr>
      <w:tr w:rsidR="00000000" w14:paraId="5F533881" w14:textId="77777777">
        <w:trPr>
          <w:divId w:val="1301422603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FF1CB5" w14:textId="77777777" w:rsidR="00000000" w:rsidRDefault="00AC63D1">
            <w:pPr>
              <w:pStyle w:val="a3"/>
            </w:pPr>
            <w:r>
              <w:t>Кто осуществлял забор респираторного образца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D1D20" w14:textId="77777777" w:rsidR="00000000" w:rsidRDefault="00AC63D1">
            <w:pPr>
              <w:pStyle w:val="a3"/>
            </w:pPr>
            <w:r>
              <w:t>□ Исследовательский персонал/медсестра □ самостоятельный забо</w:t>
            </w:r>
            <w:r>
              <w:t>р</w:t>
            </w:r>
          </w:p>
        </w:tc>
      </w:tr>
      <w:tr w:rsidR="00000000" w14:paraId="49211718" w14:textId="77777777">
        <w:trPr>
          <w:divId w:val="1301422603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B8B93" w14:textId="77777777" w:rsidR="00000000" w:rsidRDefault="00AC63D1">
            <w:pPr>
              <w:pStyle w:val="a3"/>
            </w:pPr>
            <w:r>
              <w:t xml:space="preserve">В какую лабораторию был отправлен </w:t>
            </w:r>
            <w:r>
              <w:t>образец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650A8" w14:textId="77777777" w:rsidR="00000000" w:rsidRDefault="00AC63D1"/>
        </w:tc>
      </w:tr>
      <w:tr w:rsidR="00000000" w14:paraId="7562D690" w14:textId="77777777">
        <w:trPr>
          <w:divId w:val="1301422603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FDA4C" w14:textId="77777777" w:rsidR="00000000" w:rsidRDefault="00AC63D1">
            <w:pPr>
              <w:pStyle w:val="a3"/>
            </w:pPr>
            <w:r>
              <w:t>Дата, когда перенаправлен в другую лабораторию, специализирующуюся на коронавирусе (если применимо) (ДД / ММ) / YYYY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662A2" w14:textId="77777777" w:rsidR="00000000" w:rsidRDefault="00AC63D1">
            <w:pPr>
              <w:pStyle w:val="a3"/>
            </w:pPr>
            <w:r>
              <w:t>___ / ___ / __</w:t>
            </w:r>
            <w:r>
              <w:t>_</w:t>
            </w:r>
          </w:p>
        </w:tc>
      </w:tr>
      <w:tr w:rsidR="00000000" w14:paraId="618EAE52" w14:textId="77777777">
        <w:trPr>
          <w:divId w:val="1301422603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E39DC" w14:textId="77777777" w:rsidR="00000000" w:rsidRDefault="00AC63D1">
            <w:pPr>
              <w:pStyle w:val="a3"/>
            </w:pPr>
            <w:r>
              <w:rPr>
                <w:rStyle w:val="a4"/>
              </w:rPr>
              <w:t>17. Отчет о результатах лабораторного исследовани</w:t>
            </w:r>
            <w:r>
              <w:rPr>
                <w:rStyle w:val="a4"/>
              </w:rPr>
              <w:t>я</w:t>
            </w:r>
          </w:p>
        </w:tc>
      </w:tr>
      <w:tr w:rsidR="00000000" w14:paraId="73F4991E" w14:textId="77777777">
        <w:trPr>
          <w:divId w:val="1301422603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2744E" w14:textId="77777777" w:rsidR="00000000" w:rsidRDefault="00AC63D1">
            <w:pPr>
              <w:pStyle w:val="a3"/>
            </w:pPr>
            <w:r>
              <w:t>Пожалуйста, внесите результаты лабораторных анализов, как</w:t>
            </w:r>
            <w:r>
              <w:t xml:space="preserve"> только они станут доступны в «Отчете о лабораторных исследованиях»</w:t>
            </w:r>
            <w:r>
              <w:t>.</w:t>
            </w:r>
          </w:p>
        </w:tc>
      </w:tr>
    </w:tbl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68"/>
        <w:gridCol w:w="4671"/>
      </w:tblGrid>
      <w:tr w:rsidR="00000000" w14:paraId="4ED14C01" w14:textId="77777777">
        <w:trPr>
          <w:divId w:val="1977299818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30A5D" w14:textId="77777777" w:rsidR="00000000" w:rsidRDefault="00AC63D1">
            <w:pPr>
              <w:pStyle w:val="a3"/>
            </w:pPr>
            <w:r>
              <w:rPr>
                <w:rStyle w:val="a4"/>
              </w:rPr>
              <w:t>18. Состояние (результат) (День 28-й</w:t>
            </w:r>
            <w:r>
              <w:rPr>
                <w:rStyle w:val="a4"/>
              </w:rPr>
              <w:t>)</w:t>
            </w:r>
          </w:p>
        </w:tc>
      </w:tr>
      <w:tr w:rsidR="00000000" w14:paraId="127786C2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DA15F" w14:textId="77777777" w:rsidR="00000000" w:rsidRDefault="00AC63D1">
            <w:pPr>
              <w:pStyle w:val="a3"/>
            </w:pPr>
            <w:r>
              <w:t>Стату</w:t>
            </w:r>
            <w:r>
              <w:t>с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49FA3" w14:textId="77777777" w:rsidR="00000000" w:rsidRDefault="00AC63D1">
            <w:pPr>
              <w:pStyle w:val="a3"/>
            </w:pPr>
            <w:r>
              <w:t>□ Жив □ Скончался □ нет данны</w:t>
            </w:r>
            <w:r>
              <w:t>х</w:t>
            </w:r>
          </w:p>
          <w:p w14:paraId="416D2028" w14:textId="77777777" w:rsidR="00000000" w:rsidRDefault="00AC63D1">
            <w:pPr>
              <w:pStyle w:val="a3"/>
            </w:pPr>
            <w:r>
              <w:t>□ Неизвестн</w:t>
            </w:r>
            <w:r>
              <w:t>о</w:t>
            </w:r>
          </w:p>
        </w:tc>
      </w:tr>
      <w:tr w:rsidR="00000000" w14:paraId="6EA056FD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798D5B" w14:textId="77777777" w:rsidR="00000000" w:rsidRDefault="00AC63D1">
            <w:pPr>
              <w:pStyle w:val="a3"/>
            </w:pPr>
            <w:r>
              <w:t>Исход по состоянию на сегодняшний момен</w:t>
            </w:r>
            <w:r>
              <w:t>т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09D78" w14:textId="77777777" w:rsidR="00000000" w:rsidRDefault="00AC63D1">
            <w:pPr>
              <w:pStyle w:val="a3"/>
            </w:pPr>
            <w:r>
              <w:t>___ / ___ / __</w:t>
            </w:r>
            <w:r>
              <w:t>_</w:t>
            </w:r>
          </w:p>
          <w:p w14:paraId="2C15F463" w14:textId="77777777" w:rsidR="00000000" w:rsidRDefault="00AC63D1">
            <w:pPr>
              <w:pStyle w:val="a3"/>
            </w:pPr>
            <w:r>
              <w:t>□ нет данны</w:t>
            </w:r>
            <w:r>
              <w:t>х</w:t>
            </w:r>
          </w:p>
          <w:p w14:paraId="614D541A" w14:textId="77777777" w:rsidR="00000000" w:rsidRDefault="00AC63D1">
            <w:pPr>
              <w:pStyle w:val="a3"/>
            </w:pPr>
            <w:r>
              <w:t xml:space="preserve">□ </w:t>
            </w:r>
            <w:r>
              <w:t>Неизвестн</w:t>
            </w:r>
            <w:r>
              <w:t>о</w:t>
            </w:r>
          </w:p>
        </w:tc>
      </w:tr>
      <w:tr w:rsidR="00000000" w14:paraId="0B208CF9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6172E" w14:textId="77777777" w:rsidR="00000000" w:rsidRDefault="00AC63D1">
            <w:pPr>
              <w:pStyle w:val="a3"/>
            </w:pPr>
            <w:r>
              <w:t>Госпитализаци</w:t>
            </w:r>
            <w:r>
              <w:t>я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40F82" w14:textId="77777777" w:rsidR="00000000" w:rsidRDefault="00AC63D1">
            <w:pPr>
              <w:pStyle w:val="a3"/>
            </w:pPr>
            <w:r>
              <w:t>□ Да □ Нет □ Неизвестн</w:t>
            </w:r>
            <w:r>
              <w:t>о</w:t>
            </w:r>
          </w:p>
          <w:p w14:paraId="7873D939" w14:textId="77777777" w:rsidR="00000000" w:rsidRDefault="00AC63D1">
            <w:pPr>
              <w:pStyle w:val="a3"/>
            </w:pPr>
            <w:r>
              <w:t>Если Да, укажите дату первой госпитализаци</w:t>
            </w:r>
            <w:r>
              <w:t>и</w:t>
            </w:r>
          </w:p>
          <w:p w14:paraId="0F61483C" w14:textId="77777777" w:rsidR="00000000" w:rsidRDefault="00AC63D1">
            <w:pPr>
              <w:pStyle w:val="a3"/>
            </w:pPr>
            <w:r>
              <w:lastRenderedPageBreak/>
              <w:t>___ / ___ / __</w:t>
            </w:r>
            <w:r>
              <w:t>_</w:t>
            </w:r>
          </w:p>
          <w:p w14:paraId="221CE843" w14:textId="77777777" w:rsidR="00000000" w:rsidRDefault="00AC63D1">
            <w:pPr>
              <w:pStyle w:val="a3"/>
            </w:pPr>
            <w:r>
              <w:t>□ Неизвестн</w:t>
            </w:r>
            <w:r>
              <w:t>о</w:t>
            </w:r>
          </w:p>
          <w:p w14:paraId="4A070A3C" w14:textId="77777777" w:rsidR="00000000" w:rsidRDefault="00AC63D1">
            <w:pPr>
              <w:pStyle w:val="a3"/>
            </w:pPr>
            <w:r>
              <w:t>Если да, уточните причину госпитализации</w:t>
            </w:r>
            <w:r>
              <w:t>:</w:t>
            </w:r>
          </w:p>
        </w:tc>
      </w:tr>
    </w:tbl>
    <w:p w14:paraId="7ACCD284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lastRenderedPageBreak/>
        <w:t>Протокол расследования случаев бытовой передачи в отношении нового коронавируса 2019 год</w:t>
      </w:r>
      <w:r>
        <w:rPr>
          <w:rFonts w:ascii="Georgia" w:hAnsi="Georgia"/>
        </w:rPr>
        <w:t>а (2019-nCoV</w:t>
      </w:r>
      <w:r>
        <w:rPr>
          <w:rFonts w:ascii="Georgia" w:hAnsi="Georgia"/>
        </w:rPr>
        <w:t>)</w:t>
      </w:r>
    </w:p>
    <w:p w14:paraId="1EB51CA6" w14:textId="77777777" w:rsidR="00000000" w:rsidRDefault="00AC63D1">
      <w:pPr>
        <w:pStyle w:val="a3"/>
        <w:jc w:val="right"/>
        <w:divId w:val="1977299818"/>
        <w:rPr>
          <w:rFonts w:ascii="Georgia" w:hAnsi="Georgia"/>
        </w:rPr>
      </w:pPr>
      <w:r>
        <w:rPr>
          <w:rFonts w:ascii="Georgia" w:hAnsi="Georgia"/>
        </w:rPr>
        <w:t>Форма 5: Результаты лабораторных исследований</w:t>
      </w:r>
      <w:r>
        <w:rPr>
          <w:rFonts w:ascii="Georgia" w:hAnsi="Georgia"/>
        </w:rPr>
        <w:br/>
        <w:t>Данную форму будет необходимо заполнить для каждого сбора образцов на всех стадиях последующего наблюдения, в зависимости от выбранного графика сбора проб для анализа</w:t>
      </w:r>
      <w:r>
        <w:rPr>
          <w:rFonts w:ascii="Georgia" w:hAnsi="Georgia"/>
        </w:rPr>
        <w:t>.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71"/>
        <w:gridCol w:w="4668"/>
      </w:tblGrid>
      <w:tr w:rsidR="00000000" w14:paraId="42C41ED8" w14:textId="77777777">
        <w:trPr>
          <w:divId w:val="1183856202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8C82D" w14:textId="77777777" w:rsidR="00000000" w:rsidRDefault="00AC63D1">
            <w:pPr>
              <w:pStyle w:val="a3"/>
            </w:pPr>
            <w:r>
              <w:rPr>
                <w:rStyle w:val="a4"/>
              </w:rPr>
              <w:t>19а. Молекулярные методы тес</w:t>
            </w:r>
            <w:r>
              <w:rPr>
                <w:rStyle w:val="a4"/>
              </w:rPr>
              <w:t>тирования и результаты</w:t>
            </w:r>
            <w:r>
              <w:rPr>
                <w:rStyle w:val="a4"/>
              </w:rPr>
              <w:t>:</w:t>
            </w:r>
          </w:p>
        </w:tc>
      </w:tr>
      <w:tr w:rsidR="00000000" w14:paraId="6210924E" w14:textId="77777777">
        <w:trPr>
          <w:divId w:val="118385620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01CA8" w14:textId="77777777" w:rsidR="00000000" w:rsidRDefault="00AC63D1">
            <w:pPr>
              <w:pStyle w:val="a3"/>
            </w:pPr>
            <w:r>
              <w:t>Идентификационный номер лаборатори</w:t>
            </w:r>
            <w:r>
              <w:t>и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85137" w14:textId="77777777" w:rsidR="00000000" w:rsidRDefault="00AC63D1"/>
        </w:tc>
      </w:tr>
      <w:tr w:rsidR="00000000" w14:paraId="4B024833" w14:textId="77777777">
        <w:trPr>
          <w:divId w:val="118385620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9A6AF" w14:textId="77777777" w:rsidR="00000000" w:rsidRDefault="00AC63D1">
            <w:pPr>
              <w:pStyle w:val="a3"/>
            </w:pPr>
            <w:r>
              <w:t>Дата сбора образца (ДД / ММ / ГГГГ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C5413" w14:textId="77777777" w:rsidR="00000000" w:rsidRDefault="00AC63D1">
            <w:pPr>
              <w:pStyle w:val="a3"/>
            </w:pPr>
            <w:r>
              <w:t>(ДД / ММ / ГГГГ) ___ / ___ / __</w:t>
            </w:r>
            <w:r>
              <w:t>_</w:t>
            </w:r>
          </w:p>
        </w:tc>
      </w:tr>
      <w:tr w:rsidR="00000000" w14:paraId="0F0BBC8F" w14:textId="77777777">
        <w:trPr>
          <w:divId w:val="118385620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8AA90" w14:textId="77777777" w:rsidR="00000000" w:rsidRDefault="00AC63D1">
            <w:pPr>
              <w:pStyle w:val="a3"/>
            </w:pPr>
            <w:r>
              <w:t>Дата получения образца (ДД / ММ / ГГГГ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42E94" w14:textId="77777777" w:rsidR="00000000" w:rsidRDefault="00AC63D1">
            <w:pPr>
              <w:pStyle w:val="a3"/>
            </w:pPr>
            <w:r>
              <w:t>(ДД / ММ / ГГГГ) ___ / ___ / __</w:t>
            </w:r>
            <w:r>
              <w:t>_</w:t>
            </w:r>
          </w:p>
        </w:tc>
      </w:tr>
      <w:tr w:rsidR="00000000" w14:paraId="2F3AA8D0" w14:textId="77777777">
        <w:trPr>
          <w:divId w:val="118385620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D76CA" w14:textId="77777777" w:rsidR="00000000" w:rsidRDefault="00AC63D1">
            <w:pPr>
              <w:pStyle w:val="a3"/>
            </w:pPr>
            <w:r>
              <w:t>Какой тип образца был взят</w:t>
            </w:r>
            <w:r>
              <w:t>?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3101B" w14:textId="77777777" w:rsidR="00000000" w:rsidRDefault="00AC63D1">
            <w:pPr>
              <w:pStyle w:val="a3"/>
            </w:pPr>
            <w:r>
              <w:t>□ Носовой мазок □ Мазок из горл</w:t>
            </w:r>
            <w:r>
              <w:t>а</w:t>
            </w:r>
          </w:p>
          <w:p w14:paraId="2A1DA4CA" w14:textId="77777777" w:rsidR="00000000" w:rsidRDefault="00AC63D1">
            <w:pPr>
              <w:pStyle w:val="a3"/>
            </w:pPr>
            <w:r>
              <w:t>□ Назофарингеальный мазо</w:t>
            </w:r>
            <w:r>
              <w:t>к</w:t>
            </w:r>
          </w:p>
          <w:p w14:paraId="4E47B013" w14:textId="77777777" w:rsidR="00000000" w:rsidRDefault="00AC63D1">
            <w:pPr>
              <w:pStyle w:val="a3"/>
            </w:pPr>
            <w:r>
              <w:t>□ Прочее, уточните</w:t>
            </w:r>
            <w:r>
              <w:t>:</w:t>
            </w:r>
          </w:p>
        </w:tc>
      </w:tr>
      <w:tr w:rsidR="00000000" w14:paraId="59A6B9B7" w14:textId="77777777">
        <w:trPr>
          <w:divId w:val="1183856202"/>
        </w:trPr>
        <w:tc>
          <w:tcPr>
            <w:tcW w:w="4773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6AFA37" w14:textId="77777777" w:rsidR="00000000" w:rsidRDefault="00AC63D1">
            <w:pPr>
              <w:pStyle w:val="a3"/>
            </w:pPr>
            <w:r>
              <w:t>Тип тест</w:t>
            </w:r>
            <w:r>
              <w:t>а</w:t>
            </w:r>
          </w:p>
        </w:tc>
        <w:tc>
          <w:tcPr>
            <w:tcW w:w="4774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0E1B33" w14:textId="77777777" w:rsidR="00000000" w:rsidRDefault="00AC63D1">
            <w:pPr>
              <w:pStyle w:val="a3"/>
            </w:pPr>
            <w:r>
              <w:t>□ ПЦ</w:t>
            </w:r>
            <w:r>
              <w:t>Р</w:t>
            </w:r>
          </w:p>
          <w:p w14:paraId="273639E3" w14:textId="77777777" w:rsidR="00000000" w:rsidRDefault="00AC63D1">
            <w:pPr>
              <w:pStyle w:val="a3"/>
            </w:pPr>
            <w:r>
              <w:t>□ Полногеномное секвенировани</w:t>
            </w:r>
            <w:r>
              <w:t>е</w:t>
            </w:r>
          </w:p>
          <w:p w14:paraId="66578271" w14:textId="77777777" w:rsidR="00000000" w:rsidRDefault="00AC63D1">
            <w:pPr>
              <w:pStyle w:val="a3"/>
            </w:pPr>
            <w:r>
              <w:t>□ Частичное секвенирование геном</w:t>
            </w:r>
            <w:r>
              <w:t>а</w:t>
            </w:r>
          </w:p>
          <w:p w14:paraId="4634261B" w14:textId="77777777" w:rsidR="00000000" w:rsidRDefault="00AC63D1">
            <w:pPr>
              <w:pStyle w:val="a3"/>
            </w:pPr>
            <w:r>
              <w:t>□ Другое, уточните</w:t>
            </w:r>
            <w:r>
              <w:t>:</w:t>
            </w:r>
          </w:p>
        </w:tc>
      </w:tr>
      <w:tr w:rsidR="00000000" w14:paraId="545EA7ED" w14:textId="77777777">
        <w:trPr>
          <w:divId w:val="118385620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F8E80" w14:textId="77777777" w:rsidR="00000000" w:rsidRDefault="00AC63D1">
            <w:pPr>
              <w:pStyle w:val="a3"/>
            </w:pPr>
            <w:r>
              <w:t>Результа</w:t>
            </w:r>
            <w:r>
              <w:t>т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AA95A" w14:textId="77777777" w:rsidR="00000000" w:rsidRDefault="00AC63D1">
            <w:pPr>
              <w:pStyle w:val="a3"/>
            </w:pPr>
            <w:r>
              <w:t>□ 2019-nCo</w:t>
            </w:r>
            <w:r>
              <w:t>V</w:t>
            </w:r>
          </w:p>
          <w:p w14:paraId="37BFCE6B" w14:textId="77777777" w:rsidR="00000000" w:rsidRDefault="00AC63D1">
            <w:pPr>
              <w:pStyle w:val="a3"/>
            </w:pPr>
            <w:r>
              <w:t xml:space="preserve">□ </w:t>
            </w:r>
            <w:r>
              <w:t>Другое, уточните</w:t>
            </w:r>
            <w:r>
              <w:t>:</w:t>
            </w:r>
          </w:p>
        </w:tc>
      </w:tr>
      <w:tr w:rsidR="00000000" w14:paraId="5F90D9BC" w14:textId="77777777">
        <w:trPr>
          <w:divId w:val="118385620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D0CC2" w14:textId="77777777" w:rsidR="00000000" w:rsidRDefault="00AC63D1">
            <w:pPr>
              <w:pStyle w:val="a3"/>
            </w:pPr>
            <w:r>
              <w:t>Дата получения результата (ДД / ММ / ГГГГ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F4A43" w14:textId="77777777" w:rsidR="00000000" w:rsidRDefault="00AC63D1">
            <w:pPr>
              <w:pStyle w:val="a3"/>
            </w:pPr>
            <w:r>
              <w:t>___ / ___ / __</w:t>
            </w:r>
            <w:r>
              <w:t>_</w:t>
            </w:r>
          </w:p>
        </w:tc>
      </w:tr>
      <w:tr w:rsidR="00000000" w14:paraId="59764C0B" w14:textId="77777777">
        <w:trPr>
          <w:divId w:val="1183856202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DE2A1" w14:textId="77777777" w:rsidR="00000000" w:rsidRDefault="00AC63D1">
            <w:pPr>
              <w:pStyle w:val="a3"/>
            </w:pPr>
            <w:r>
              <w:t>Направлен в другую лабораторию для подтверждени</w:t>
            </w:r>
            <w:r>
              <w:t>я</w:t>
            </w:r>
          </w:p>
          <w:p w14:paraId="70EC1274" w14:textId="77777777" w:rsidR="00000000" w:rsidRDefault="00AC63D1">
            <w:pPr>
              <w:pStyle w:val="a3"/>
            </w:pPr>
            <w:r>
              <w:t>- Дата (ДД / ММ) / ГГГГ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CCF6C" w14:textId="77777777" w:rsidR="00000000" w:rsidRDefault="00AC63D1">
            <w:pPr>
              <w:pStyle w:val="a3"/>
            </w:pPr>
            <w:r>
              <w:t>□Да □ Не</w:t>
            </w:r>
            <w:r>
              <w:t>т</w:t>
            </w:r>
          </w:p>
          <w:p w14:paraId="53FE2FA2" w14:textId="77777777" w:rsidR="00000000" w:rsidRDefault="00AC63D1">
            <w:pPr>
              <w:pStyle w:val="a3"/>
            </w:pPr>
            <w:r>
              <w:t>(ДД / ММ) / ГГГГ) ___ / ___ / __</w:t>
            </w:r>
            <w:r>
              <w:t>_</w:t>
            </w:r>
          </w:p>
        </w:tc>
      </w:tr>
    </w:tbl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90"/>
        <w:gridCol w:w="4649"/>
      </w:tblGrid>
      <w:tr w:rsidR="00000000" w14:paraId="5D403E4F" w14:textId="77777777">
        <w:trPr>
          <w:divId w:val="1977299818"/>
        </w:trPr>
        <w:tc>
          <w:tcPr>
            <w:tcW w:w="9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014F2" w14:textId="77777777" w:rsidR="00000000" w:rsidRDefault="00AC63D1">
            <w:pPr>
              <w:pStyle w:val="a3"/>
            </w:pPr>
            <w:r>
              <w:rPr>
                <w:rStyle w:val="a4"/>
              </w:rPr>
              <w:lastRenderedPageBreak/>
              <w:t>19б. Серологические методы анализа и результат</w:t>
            </w:r>
            <w:r>
              <w:rPr>
                <w:rStyle w:val="a4"/>
              </w:rPr>
              <w:t>ы</w:t>
            </w:r>
          </w:p>
        </w:tc>
      </w:tr>
      <w:tr w:rsidR="00000000" w14:paraId="7AE0BC75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357F6" w14:textId="77777777" w:rsidR="00000000" w:rsidRDefault="00AC63D1">
            <w:pPr>
              <w:pStyle w:val="a3"/>
            </w:pPr>
            <w:r>
              <w:t>Идентификационный номер лаборатори</w:t>
            </w:r>
            <w:r>
              <w:t>и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22421" w14:textId="77777777" w:rsidR="00000000" w:rsidRDefault="00AC63D1"/>
        </w:tc>
      </w:tr>
      <w:tr w:rsidR="00000000" w14:paraId="427D1AC7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AD6BB" w14:textId="77777777" w:rsidR="00000000" w:rsidRDefault="00AC63D1">
            <w:pPr>
              <w:pStyle w:val="a3"/>
            </w:pPr>
            <w:r>
              <w:t>Дата сбора образца (ДД / ММ / ГГГГ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C9216" w14:textId="77777777" w:rsidR="00000000" w:rsidRDefault="00AC63D1">
            <w:pPr>
              <w:pStyle w:val="a3"/>
            </w:pPr>
            <w:r>
              <w:t>(ДД / ММ / ГГГГ) ___ / ___ / __</w:t>
            </w:r>
            <w:r>
              <w:t>_</w:t>
            </w:r>
          </w:p>
        </w:tc>
      </w:tr>
      <w:tr w:rsidR="00000000" w14:paraId="39C889C9" w14:textId="77777777">
        <w:trPr>
          <w:divId w:val="1977299818"/>
          <w:trHeight w:val="7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91464" w14:textId="77777777" w:rsidR="00000000" w:rsidRDefault="00AC63D1">
            <w:pPr>
              <w:pStyle w:val="a3"/>
            </w:pPr>
            <w:r>
              <w:t>Дата получения образца (ДД / ММ / ГГГГ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020D6" w14:textId="77777777" w:rsidR="00000000" w:rsidRDefault="00AC63D1">
            <w:pPr>
              <w:pStyle w:val="a3"/>
            </w:pPr>
            <w:r>
              <w:t>(ДД / ММ / ГГГГ) ___ / ___ / __</w:t>
            </w:r>
            <w:r>
              <w:t>_</w:t>
            </w:r>
          </w:p>
        </w:tc>
      </w:tr>
      <w:tr w:rsidR="00000000" w14:paraId="1343057D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AA7E7" w14:textId="77777777" w:rsidR="00000000" w:rsidRDefault="00AC63D1">
            <w:pPr>
              <w:pStyle w:val="a3"/>
            </w:pPr>
            <w:r>
              <w:t>Тип образц</w:t>
            </w:r>
            <w:r>
              <w:t>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8387C" w14:textId="77777777" w:rsidR="00000000" w:rsidRDefault="00AC63D1">
            <w:pPr>
              <w:pStyle w:val="a3"/>
            </w:pPr>
            <w:r>
              <w:t>□ сыворотк</w:t>
            </w:r>
            <w:r>
              <w:t>а</w:t>
            </w:r>
          </w:p>
          <w:p w14:paraId="5CCBD8A4" w14:textId="77777777" w:rsidR="00000000" w:rsidRDefault="00AC63D1">
            <w:pPr>
              <w:pStyle w:val="a3"/>
            </w:pPr>
            <w:r>
              <w:t>□ другое, уточните</w:t>
            </w:r>
            <w:r>
              <w:t>:</w:t>
            </w:r>
          </w:p>
        </w:tc>
      </w:tr>
      <w:tr w:rsidR="00000000" w14:paraId="187E657A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65432" w14:textId="77777777" w:rsidR="00000000" w:rsidRDefault="00AC63D1">
            <w:pPr>
              <w:pStyle w:val="a3"/>
            </w:pPr>
            <w:r>
              <w:t>Результат (титры антител к 20</w:t>
            </w:r>
            <w:r>
              <w:t>19-nCoV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8B616" w14:textId="77777777" w:rsidR="00000000" w:rsidRDefault="00AC63D1"/>
        </w:tc>
      </w:tr>
      <w:tr w:rsidR="00000000" w14:paraId="230AA1CE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7B9FC" w14:textId="77777777" w:rsidR="00000000" w:rsidRDefault="00AC63D1">
            <w:pPr>
              <w:pStyle w:val="a3"/>
            </w:pPr>
            <w:r>
              <w:t>Дата получения результата (ДД / ММ / ГГГГ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6C904" w14:textId="77777777" w:rsidR="00000000" w:rsidRDefault="00AC63D1">
            <w:pPr>
              <w:pStyle w:val="a3"/>
            </w:pPr>
            <w:r>
              <w:t>___ / ___ / __</w:t>
            </w:r>
            <w:r>
              <w:t>_</w:t>
            </w:r>
          </w:p>
        </w:tc>
      </w:tr>
      <w:tr w:rsidR="00000000" w14:paraId="004EE7ED" w14:textId="77777777">
        <w:trPr>
          <w:divId w:val="1977299818"/>
        </w:trPr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E1F58" w14:textId="77777777" w:rsidR="00000000" w:rsidRDefault="00AC63D1">
            <w:pPr>
              <w:pStyle w:val="a3"/>
            </w:pPr>
            <w:r>
              <w:t>Направлен в другую лабораторию для подтверждени</w:t>
            </w:r>
            <w:r>
              <w:t>я</w:t>
            </w:r>
          </w:p>
          <w:p w14:paraId="6F35660E" w14:textId="77777777" w:rsidR="00000000" w:rsidRDefault="00AC63D1">
            <w:pPr>
              <w:pStyle w:val="a3"/>
            </w:pPr>
            <w:r>
              <w:t>- Дата (ДД / ММ) / ГГГГ</w:t>
            </w:r>
            <w:r>
              <w:t>)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92749" w14:textId="77777777" w:rsidR="00000000" w:rsidRDefault="00AC63D1">
            <w:pPr>
              <w:pStyle w:val="a3"/>
            </w:pPr>
            <w:r>
              <w:t>□Да □ Не</w:t>
            </w:r>
            <w:r>
              <w:t>т</w:t>
            </w:r>
          </w:p>
          <w:p w14:paraId="048513A2" w14:textId="77777777" w:rsidR="00000000" w:rsidRDefault="00AC63D1">
            <w:pPr>
              <w:pStyle w:val="a3"/>
            </w:pPr>
            <w:r>
              <w:t>(ДД / ММ) / ГГГГ) ___ / ___ / __</w:t>
            </w:r>
            <w:r>
              <w:t>_</w:t>
            </w:r>
          </w:p>
        </w:tc>
      </w:tr>
    </w:tbl>
    <w:p w14:paraId="6E2419CE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Style w:val="a4"/>
          <w:rFonts w:ascii="Georgia" w:hAnsi="Georgia"/>
        </w:rPr>
        <w:t>Протокол расследования случаев бытовой передачи в отношении нового коронавируса 2019 года (2019-nCoV</w:t>
      </w:r>
      <w:r>
        <w:rPr>
          <w:rStyle w:val="a4"/>
          <w:rFonts w:ascii="Georgia" w:hAnsi="Georgia"/>
        </w:rPr>
        <w:t>)</w:t>
      </w:r>
    </w:p>
    <w:p w14:paraId="79FEE234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Style w:val="a4"/>
          <w:rFonts w:ascii="Georgia" w:hAnsi="Georgia"/>
        </w:rPr>
        <w:t>Форма 6: Журнал регистрации симптомо</w:t>
      </w:r>
      <w:r>
        <w:rPr>
          <w:rStyle w:val="a4"/>
          <w:rFonts w:ascii="Georgia" w:hAnsi="Georgia"/>
        </w:rPr>
        <w:t>в</w:t>
      </w:r>
    </w:p>
    <w:p w14:paraId="4238E28C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Каждому бытовому контакту будет предложено регистрировать наличие или отсутствие различных признаков или симптомов к</w:t>
      </w:r>
      <w:r>
        <w:rPr>
          <w:rFonts w:ascii="Georgia" w:hAnsi="Georgia"/>
        </w:rPr>
        <w:t>аждый день в течение до 28 дней после введения базовой анкеты (минимум в течение 14 дней)</w:t>
      </w:r>
      <w:r>
        <w:rPr>
          <w:rFonts w:ascii="Georgia" w:hAnsi="Georgia"/>
        </w:rPr>
        <w:t>.</w:t>
      </w:r>
    </w:p>
    <w:p w14:paraId="1B57DFDD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В ситуации с вирусом 2019-nCoV, степень клинической картины и спектр симптомов остаются неясными, поэтому журналы симптомов могут быть расширены, чтобы включить таки</w:t>
      </w:r>
      <w:r>
        <w:rPr>
          <w:rFonts w:ascii="Georgia" w:hAnsi="Georgia"/>
        </w:rPr>
        <w:t>е симптомы, как рвот, диарея, боль в животе и т. д., в зависимости от обстоятельств, и, возможно, потребуется изменить их, чтобы включить данные о симптомах на период свыше 14 дней</w:t>
      </w:r>
      <w:r>
        <w:rPr>
          <w:rFonts w:ascii="Georgia" w:hAnsi="Georgia"/>
        </w:rPr>
        <w:t>.</w:t>
      </w:r>
    </w:p>
    <w:p w14:paraId="1533F44F" w14:textId="77777777" w:rsidR="00000000" w:rsidRDefault="00AC63D1">
      <w:pPr>
        <w:pStyle w:val="a3"/>
        <w:jc w:val="left"/>
        <w:divId w:val="1977299818"/>
        <w:rPr>
          <w:rFonts w:ascii="Georgia" w:hAnsi="Georgia"/>
        </w:rPr>
      </w:pPr>
      <w:r>
        <w:rPr>
          <w:rFonts w:ascii="Georgia" w:hAnsi="Georgia"/>
        </w:rPr>
        <w:t>Если никаких симптомов не наблюдается, убедитесь, что выбран пункт Отсутст</w:t>
      </w:r>
      <w:r>
        <w:rPr>
          <w:rFonts w:ascii="Georgia" w:hAnsi="Georgia"/>
        </w:rPr>
        <w:t>вуют во второй колонке</w:t>
      </w:r>
      <w:r>
        <w:rPr>
          <w:rFonts w:ascii="Georgia" w:hAnsi="Georgia"/>
        </w:rPr>
        <w:t>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837"/>
        <w:gridCol w:w="1932"/>
        <w:gridCol w:w="942"/>
        <w:gridCol w:w="904"/>
        <w:gridCol w:w="1165"/>
        <w:gridCol w:w="1269"/>
        <w:gridCol w:w="1788"/>
        <w:gridCol w:w="58"/>
        <w:gridCol w:w="1458"/>
      </w:tblGrid>
      <w:tr w:rsidR="00000000" w14:paraId="2BA1A0C6" w14:textId="77777777">
        <w:trPr>
          <w:divId w:val="1860197726"/>
        </w:trPr>
        <w:tc>
          <w:tcPr>
            <w:tcW w:w="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03812" w14:textId="77777777" w:rsidR="00000000" w:rsidRDefault="00AC63D1">
            <w:pPr>
              <w:pStyle w:val="a3"/>
            </w:pPr>
            <w:r>
              <w:rPr>
                <w:rStyle w:val="a4"/>
              </w:rPr>
              <w:t>Ден</w:t>
            </w:r>
            <w:r>
              <w:rPr>
                <w:rStyle w:val="a4"/>
              </w:rPr>
              <w:t>ь</w:t>
            </w:r>
          </w:p>
        </w:tc>
        <w:tc>
          <w:tcPr>
            <w:tcW w:w="8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3B4F3" w14:textId="77777777" w:rsidR="00000000" w:rsidRDefault="00AC63D1">
            <w:pPr>
              <w:pStyle w:val="a3"/>
            </w:pPr>
            <w:r>
              <w:rPr>
                <w:rStyle w:val="a4"/>
              </w:rPr>
              <w:t>Симптом</w:t>
            </w:r>
            <w:r>
              <w:rPr>
                <w:rStyle w:val="a4"/>
              </w:rPr>
              <w:t>ы</w:t>
            </w:r>
          </w:p>
        </w:tc>
      </w:tr>
      <w:tr w:rsidR="00000000" w14:paraId="30069D3A" w14:textId="77777777">
        <w:trPr>
          <w:divId w:val="18601977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1A53E" w14:textId="77777777" w:rsidR="00000000" w:rsidRDefault="00AC63D1"/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D2925" w14:textId="77777777" w:rsidR="00000000" w:rsidRDefault="00AC63D1">
            <w:pPr>
              <w:pStyle w:val="a3"/>
            </w:pPr>
            <w:r>
              <w:rPr>
                <w:rStyle w:val="a4"/>
              </w:rPr>
              <w:t>Не никаких симптомо</w:t>
            </w:r>
            <w:r>
              <w:rPr>
                <w:rStyle w:val="a4"/>
              </w:rPr>
              <w:t>в</w:t>
            </w:r>
          </w:p>
          <w:p w14:paraId="31304064" w14:textId="77777777" w:rsidR="00000000" w:rsidRDefault="00AC63D1">
            <w:pPr>
              <w:pStyle w:val="a3"/>
            </w:pPr>
            <w:r>
              <w:rPr>
                <w:rStyle w:val="a4"/>
              </w:rPr>
              <w:t>(Проверьте, не испытывались ли</w:t>
            </w:r>
            <w:r>
              <w:rPr>
                <w:rStyle w:val="a4"/>
              </w:rPr>
              <w:t>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30EE7" w14:textId="77777777" w:rsidR="00000000" w:rsidRDefault="00AC63D1">
            <w:pPr>
              <w:pStyle w:val="a3"/>
            </w:pPr>
            <w:r>
              <w:rPr>
                <w:rStyle w:val="a4"/>
              </w:rPr>
              <w:t>Жар ≥38°</w:t>
            </w:r>
            <w:r>
              <w:rPr>
                <w:rStyle w:val="a4"/>
              </w:rPr>
              <w:t>С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F6DD7" w14:textId="77777777" w:rsidR="00000000" w:rsidRDefault="00AC63D1">
            <w:pPr>
              <w:pStyle w:val="a3"/>
            </w:pPr>
            <w:r>
              <w:rPr>
                <w:rStyle w:val="a4"/>
              </w:rPr>
              <w:t>Боль в горл</w:t>
            </w:r>
            <w:r>
              <w:rPr>
                <w:rStyle w:val="a4"/>
              </w:rPr>
              <w:t>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5943D" w14:textId="77777777" w:rsidR="00000000" w:rsidRDefault="00AC63D1">
            <w:pPr>
              <w:pStyle w:val="a3"/>
            </w:pPr>
            <w:r>
              <w:rPr>
                <w:rStyle w:val="a4"/>
              </w:rPr>
              <w:t>Кашел</w:t>
            </w:r>
            <w:r>
              <w:rPr>
                <w:rStyle w:val="a4"/>
              </w:rPr>
              <w:t>ь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4DEC5" w14:textId="77777777" w:rsidR="00000000" w:rsidRDefault="00AC63D1">
            <w:pPr>
              <w:pStyle w:val="a3"/>
            </w:pPr>
            <w:r>
              <w:rPr>
                <w:rStyle w:val="a4"/>
              </w:rPr>
              <w:t>Насмор</w:t>
            </w:r>
            <w:r>
              <w:rPr>
                <w:rStyle w:val="a4"/>
              </w:rPr>
              <w:t>к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31A16" w14:textId="77777777" w:rsidR="00000000" w:rsidRDefault="00AC63D1">
            <w:pPr>
              <w:pStyle w:val="a3"/>
            </w:pPr>
            <w:r>
              <w:rPr>
                <w:rStyle w:val="a4"/>
              </w:rPr>
              <w:t>Затрудненное дыхани</w:t>
            </w:r>
            <w:r>
              <w:rPr>
                <w:rStyle w:val="a4"/>
              </w:rPr>
              <w:t>е</w:t>
            </w: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C94D6" w14:textId="77777777" w:rsidR="00000000" w:rsidRDefault="00AC63D1">
            <w:pPr>
              <w:pStyle w:val="a3"/>
            </w:pPr>
            <w:r>
              <w:rPr>
                <w:rStyle w:val="a4"/>
              </w:rPr>
              <w:t>Другие симптомы: уточнит</w:t>
            </w:r>
            <w:r>
              <w:rPr>
                <w:rStyle w:val="a4"/>
              </w:rPr>
              <w:t>е</w:t>
            </w:r>
          </w:p>
        </w:tc>
      </w:tr>
      <w:tr w:rsidR="00000000" w14:paraId="539B4B5B" w14:textId="77777777">
        <w:trPr>
          <w:divId w:val="1860197726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A787D" w14:textId="77777777" w:rsidR="00000000" w:rsidRDefault="00AC63D1">
            <w:pPr>
              <w:pStyle w:val="a3"/>
            </w:pPr>
            <w:r>
              <w:rPr>
                <w:rStyle w:val="a4"/>
              </w:rPr>
              <w:lastRenderedPageBreak/>
              <w:t>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D12A6" w14:textId="77777777" w:rsidR="00000000" w:rsidRDefault="00AC63D1">
            <w:pPr>
              <w:pStyle w:val="a3"/>
            </w:pPr>
            <w:r>
              <w:t>□ Отсутствую</w:t>
            </w:r>
            <w:r>
              <w:t>т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14FD6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63A07CF0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5E5DF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74B057F4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B1178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0B49FCBE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1B7D3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15A5F957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B305C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145B0447" w14:textId="77777777" w:rsidR="00000000" w:rsidRDefault="00AC63D1">
            <w:pPr>
              <w:pStyle w:val="a3"/>
            </w:pPr>
            <w:r>
              <w:t xml:space="preserve">□ </w:t>
            </w:r>
            <w:r>
              <w:t>Не</w:t>
            </w:r>
            <w:r>
              <w:t>т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FDCE2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15896959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</w:tr>
      <w:tr w:rsidR="00000000" w14:paraId="55B291FF" w14:textId="77777777">
        <w:trPr>
          <w:divId w:val="1860197726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6D29B" w14:textId="77777777" w:rsidR="00000000" w:rsidRDefault="00AC63D1">
            <w:pPr>
              <w:pStyle w:val="a3"/>
            </w:pPr>
            <w:r>
              <w:rPr>
                <w:rStyle w:val="a4"/>
              </w:rPr>
              <w:t>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A310B" w14:textId="77777777" w:rsidR="00000000" w:rsidRDefault="00AC63D1">
            <w:pPr>
              <w:pStyle w:val="a3"/>
            </w:pPr>
            <w:r>
              <w:t>□ Отсутствую</w:t>
            </w:r>
            <w:r>
              <w:t>т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83755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4D1F8488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C2847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32120196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3B081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0F273CFA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AFCE3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10A487E7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E7114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4644BCAB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6D2FF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5ED96989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</w:tr>
      <w:tr w:rsidR="00000000" w14:paraId="5C320C5D" w14:textId="77777777">
        <w:trPr>
          <w:divId w:val="1860197726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7CCB0" w14:textId="77777777" w:rsidR="00000000" w:rsidRDefault="00AC63D1">
            <w:pPr>
              <w:pStyle w:val="a3"/>
            </w:pPr>
            <w:r>
              <w:rPr>
                <w:rStyle w:val="a4"/>
              </w:rPr>
              <w:t>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448BD" w14:textId="77777777" w:rsidR="00000000" w:rsidRDefault="00AC63D1">
            <w:pPr>
              <w:pStyle w:val="a3"/>
            </w:pPr>
            <w:r>
              <w:t>□ Отсутствую</w:t>
            </w:r>
            <w:r>
              <w:t>т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75B78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1C3CD826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CDD34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6AFF04F5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E0883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1C497DCE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C171C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2FBF6DC1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2641F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5127DF63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1C8E9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1C75545C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</w:tr>
      <w:tr w:rsidR="00000000" w14:paraId="2C3F5D93" w14:textId="77777777">
        <w:trPr>
          <w:divId w:val="1860197726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12C72" w14:textId="77777777" w:rsidR="00000000" w:rsidRDefault="00AC63D1">
            <w:pPr>
              <w:pStyle w:val="a3"/>
            </w:pPr>
            <w:r>
              <w:rPr>
                <w:rStyle w:val="a4"/>
              </w:rPr>
              <w:t>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2D107" w14:textId="77777777" w:rsidR="00000000" w:rsidRDefault="00AC63D1">
            <w:pPr>
              <w:pStyle w:val="a3"/>
            </w:pPr>
            <w:r>
              <w:t>□ Отсутствую</w:t>
            </w:r>
            <w:r>
              <w:t>т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9DB8C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0DE87A2E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3F4FA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6EF9F27C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86CD2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5AD36BCF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BD4E3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3B830FDC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44D74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761C2F82" w14:textId="77777777" w:rsidR="00000000" w:rsidRDefault="00AC63D1">
            <w:pPr>
              <w:pStyle w:val="a3"/>
            </w:pPr>
            <w:r>
              <w:t xml:space="preserve">□ </w:t>
            </w:r>
            <w:r>
              <w:t>Не</w:t>
            </w:r>
            <w:r>
              <w:t>т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77C4C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61484301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</w:tr>
      <w:tr w:rsidR="00000000" w14:paraId="0F78D5EC" w14:textId="77777777">
        <w:trPr>
          <w:divId w:val="1860197726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58C93" w14:textId="77777777" w:rsidR="00000000" w:rsidRDefault="00AC63D1">
            <w:pPr>
              <w:pStyle w:val="a3"/>
            </w:pPr>
            <w:r>
              <w:rPr>
                <w:rStyle w:val="a4"/>
              </w:rPr>
              <w:t>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E9169" w14:textId="77777777" w:rsidR="00000000" w:rsidRDefault="00AC63D1">
            <w:pPr>
              <w:pStyle w:val="a3"/>
            </w:pPr>
            <w:r>
              <w:t>□ Отсутствую</w:t>
            </w:r>
            <w:r>
              <w:t>т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D30DB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5007EE84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61731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10C49975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FCB22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6760C8F1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9AD7B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1950F8B0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149D5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795A5EAC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ED4B6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57631711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</w:tr>
      <w:tr w:rsidR="00000000" w14:paraId="2719282B" w14:textId="77777777">
        <w:trPr>
          <w:divId w:val="1860197726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3840B" w14:textId="77777777" w:rsidR="00000000" w:rsidRDefault="00AC63D1">
            <w:pPr>
              <w:pStyle w:val="a3"/>
            </w:pPr>
            <w:r>
              <w:rPr>
                <w:rStyle w:val="a4"/>
              </w:rPr>
              <w:t>5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D7482" w14:textId="77777777" w:rsidR="00000000" w:rsidRDefault="00AC63D1">
            <w:pPr>
              <w:pStyle w:val="a3"/>
            </w:pPr>
            <w:r>
              <w:t>□ Отсутствую</w:t>
            </w:r>
            <w:r>
              <w:t>т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B8940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135D36EB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10809A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66228CBA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DB447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2F79F989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6CC44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03B74232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32473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644A10AA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E2F24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06132257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</w:tr>
      <w:tr w:rsidR="00000000" w14:paraId="129BF731" w14:textId="77777777">
        <w:trPr>
          <w:divId w:val="1860197726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6B4D1" w14:textId="77777777" w:rsidR="00000000" w:rsidRDefault="00AC63D1">
            <w:pPr>
              <w:pStyle w:val="a3"/>
            </w:pPr>
            <w:r>
              <w:rPr>
                <w:rStyle w:val="a4"/>
              </w:rPr>
              <w:t>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37C6E" w14:textId="77777777" w:rsidR="00000000" w:rsidRDefault="00AC63D1">
            <w:pPr>
              <w:pStyle w:val="a3"/>
            </w:pPr>
            <w:r>
              <w:t>□ Отсутствую</w:t>
            </w:r>
            <w:r>
              <w:t>т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9853E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707969F9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3561C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386B7CAA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A4F6A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50E55E30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B38A0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6897F5CA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D31E8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7D305DDB" w14:textId="77777777" w:rsidR="00000000" w:rsidRDefault="00AC63D1">
            <w:pPr>
              <w:pStyle w:val="a3"/>
            </w:pPr>
            <w:r>
              <w:t xml:space="preserve">□ </w:t>
            </w:r>
            <w:r>
              <w:t>Не</w:t>
            </w:r>
            <w:r>
              <w:t>т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D8CD3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286054A5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</w:tr>
      <w:tr w:rsidR="00000000" w14:paraId="34141B4D" w14:textId="77777777">
        <w:trPr>
          <w:divId w:val="1860197726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6BD97" w14:textId="77777777" w:rsidR="00000000" w:rsidRDefault="00AC63D1">
            <w:pPr>
              <w:pStyle w:val="a3"/>
            </w:pPr>
            <w:r>
              <w:rPr>
                <w:rStyle w:val="a4"/>
              </w:rPr>
              <w:t>7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3F277" w14:textId="77777777" w:rsidR="00000000" w:rsidRDefault="00AC63D1">
            <w:pPr>
              <w:pStyle w:val="a3"/>
            </w:pPr>
            <w:r>
              <w:t>□ Отсутствую</w:t>
            </w:r>
            <w:r>
              <w:t>т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9AA4F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79073B8A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408BB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554FC17A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E5376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7394D684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68183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1ED3464C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CA4EE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739017B3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A14AD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24282B5C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</w:tr>
      <w:tr w:rsidR="00000000" w14:paraId="6586918E" w14:textId="77777777">
        <w:trPr>
          <w:divId w:val="1860197726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81944" w14:textId="77777777" w:rsidR="00000000" w:rsidRDefault="00AC63D1">
            <w:pPr>
              <w:pStyle w:val="a3"/>
            </w:pPr>
            <w:r>
              <w:rPr>
                <w:rStyle w:val="a4"/>
              </w:rPr>
              <w:t>8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DF355" w14:textId="77777777" w:rsidR="00000000" w:rsidRDefault="00AC63D1">
            <w:pPr>
              <w:pStyle w:val="a3"/>
            </w:pPr>
            <w:r>
              <w:t>□ Отсутствую</w:t>
            </w:r>
            <w:r>
              <w:t>т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CF579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06B1FB9A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DF1D9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330406CC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5886A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69CF2F36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30940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2896C5E7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2E6BD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2ACAC6DD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BDCD5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5393BB55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</w:tr>
      <w:tr w:rsidR="00000000" w14:paraId="76344343" w14:textId="77777777">
        <w:trPr>
          <w:divId w:val="1860197726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AE114" w14:textId="77777777" w:rsidR="00000000" w:rsidRDefault="00AC63D1">
            <w:pPr>
              <w:pStyle w:val="a3"/>
            </w:pPr>
            <w:r>
              <w:rPr>
                <w:rStyle w:val="a4"/>
              </w:rPr>
              <w:t>9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9BD11" w14:textId="77777777" w:rsidR="00000000" w:rsidRDefault="00AC63D1">
            <w:pPr>
              <w:pStyle w:val="a3"/>
            </w:pPr>
            <w:r>
              <w:t>□ Отсутствую</w:t>
            </w:r>
            <w:r>
              <w:t>т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7184E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0D3C4E18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C9575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754E7FD2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A7EB8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5F2C342E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AB2A9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0A04D118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63512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35BEEBF3" w14:textId="77777777" w:rsidR="00000000" w:rsidRDefault="00AC63D1">
            <w:pPr>
              <w:pStyle w:val="a3"/>
            </w:pPr>
            <w:r>
              <w:t xml:space="preserve">□ </w:t>
            </w:r>
            <w:r>
              <w:t>Не</w:t>
            </w:r>
            <w:r>
              <w:t>т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E9F38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46DF0E4C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</w:tr>
      <w:tr w:rsidR="00000000" w14:paraId="5470934D" w14:textId="77777777">
        <w:trPr>
          <w:divId w:val="1860197726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55062" w14:textId="77777777" w:rsidR="00000000" w:rsidRDefault="00AC63D1">
            <w:pPr>
              <w:pStyle w:val="a3"/>
            </w:pPr>
            <w:r>
              <w:rPr>
                <w:rStyle w:val="a4"/>
              </w:rPr>
              <w:t>1</w:t>
            </w:r>
            <w:r>
              <w:rPr>
                <w:rStyle w:val="a4"/>
              </w:rPr>
              <w:t>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9A0EF" w14:textId="77777777" w:rsidR="00000000" w:rsidRDefault="00AC63D1">
            <w:pPr>
              <w:pStyle w:val="a3"/>
            </w:pPr>
            <w:r>
              <w:t>□ Отсутствую</w:t>
            </w:r>
            <w:r>
              <w:t>т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FC8CA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6356D0A9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FD716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6D3B2BD9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E2144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431EE3E0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8EEBB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3E8B340E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8D8CB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5481F089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59D4D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44A04B2B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</w:tr>
      <w:tr w:rsidR="00000000" w14:paraId="4B804C57" w14:textId="77777777">
        <w:trPr>
          <w:divId w:val="1860197726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CFD346" w14:textId="77777777" w:rsidR="00000000" w:rsidRDefault="00AC63D1">
            <w:pPr>
              <w:pStyle w:val="a3"/>
            </w:pPr>
            <w:r>
              <w:rPr>
                <w:rStyle w:val="a4"/>
              </w:rPr>
              <w:t>1</w:t>
            </w:r>
            <w:r>
              <w:rPr>
                <w:rStyle w:val="a4"/>
              </w:rPr>
              <w:t>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9309F" w14:textId="77777777" w:rsidR="00000000" w:rsidRDefault="00AC63D1">
            <w:pPr>
              <w:pStyle w:val="a3"/>
            </w:pPr>
            <w:r>
              <w:t>□ Отсутствую</w:t>
            </w:r>
            <w:r>
              <w:t>т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B17E9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7FD0F871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80D1A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117B5047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35F40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5C2A0193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B50BF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45A5A240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E5C8B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1F4144E6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CDD89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70CB8A29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</w:tr>
      <w:tr w:rsidR="00000000" w14:paraId="7C42A2CB" w14:textId="77777777">
        <w:trPr>
          <w:divId w:val="1860197726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D92C7" w14:textId="77777777" w:rsidR="00000000" w:rsidRDefault="00AC63D1">
            <w:pPr>
              <w:pStyle w:val="a3"/>
            </w:pPr>
            <w:r>
              <w:rPr>
                <w:rStyle w:val="a4"/>
              </w:rPr>
              <w:lastRenderedPageBreak/>
              <w:t>1</w:t>
            </w:r>
            <w:r>
              <w:rPr>
                <w:rStyle w:val="a4"/>
              </w:rPr>
              <w:t>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4A8B9" w14:textId="77777777" w:rsidR="00000000" w:rsidRDefault="00AC63D1">
            <w:pPr>
              <w:pStyle w:val="a3"/>
            </w:pPr>
            <w:r>
              <w:t>□ Отсутствую</w:t>
            </w:r>
            <w:r>
              <w:t>т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97F2D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7B909D24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95CF8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14A08FB5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5BEBC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4D63240A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A6347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5F6F9E37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594E5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4EFE0B21" w14:textId="77777777" w:rsidR="00000000" w:rsidRDefault="00AC63D1">
            <w:pPr>
              <w:pStyle w:val="a3"/>
            </w:pPr>
            <w:r>
              <w:t xml:space="preserve">□ </w:t>
            </w:r>
            <w:r>
              <w:t>Не</w:t>
            </w:r>
            <w:r>
              <w:t>т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DC716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5CCB3F27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</w:tr>
      <w:tr w:rsidR="00000000" w14:paraId="39A6F136" w14:textId="77777777">
        <w:trPr>
          <w:divId w:val="1860197726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C3E9C" w14:textId="77777777" w:rsidR="00000000" w:rsidRDefault="00AC63D1">
            <w:pPr>
              <w:pStyle w:val="a3"/>
            </w:pPr>
            <w:r>
              <w:rPr>
                <w:rStyle w:val="a4"/>
              </w:rPr>
              <w:t>1</w:t>
            </w:r>
            <w:r>
              <w:rPr>
                <w:rStyle w:val="a4"/>
              </w:rPr>
              <w:t>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A99B4" w14:textId="77777777" w:rsidR="00000000" w:rsidRDefault="00AC63D1">
            <w:pPr>
              <w:pStyle w:val="a3"/>
            </w:pPr>
            <w:r>
              <w:t>□ Отсутствую</w:t>
            </w:r>
            <w:r>
              <w:t>т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73641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5449275D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80D21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399C6582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F00BF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4EFC7507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27EFC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346E6389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D5E62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724A8062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C24F1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4B91F669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</w:tr>
      <w:tr w:rsidR="00000000" w14:paraId="0D634C65" w14:textId="77777777">
        <w:trPr>
          <w:divId w:val="1860197726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08101" w14:textId="77777777" w:rsidR="00000000" w:rsidRDefault="00AC63D1">
            <w:pPr>
              <w:pStyle w:val="a3"/>
            </w:pPr>
            <w:r>
              <w:rPr>
                <w:rStyle w:val="a4"/>
              </w:rPr>
              <w:t>1</w:t>
            </w:r>
            <w:r>
              <w:rPr>
                <w:rStyle w:val="a4"/>
              </w:rPr>
              <w:t>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1DBC7" w14:textId="77777777" w:rsidR="00000000" w:rsidRDefault="00AC63D1">
            <w:pPr>
              <w:pStyle w:val="a3"/>
            </w:pPr>
            <w:r>
              <w:t>□ Отсутствую</w:t>
            </w:r>
            <w:r>
              <w:t>т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94805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060CC2C9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939C4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3B49D624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8F6ED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5F159F63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08922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52E9B3F8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A0A08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184FC60D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D9ED7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537367D6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</w:tr>
      <w:tr w:rsidR="00000000" w14:paraId="69B0DCAA" w14:textId="77777777">
        <w:trPr>
          <w:divId w:val="1860197726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67564" w14:textId="77777777" w:rsidR="00000000" w:rsidRDefault="00AC63D1">
            <w:pPr>
              <w:pStyle w:val="a3"/>
            </w:pPr>
            <w:r>
              <w:rPr>
                <w:rStyle w:val="a4"/>
              </w:rPr>
              <w:t>…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8247BC" w14:textId="77777777" w:rsidR="00000000" w:rsidRDefault="00AC63D1"/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6B8EF" w14:textId="77777777" w:rsidR="00000000" w:rsidRDefault="00AC63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18729" w14:textId="77777777" w:rsidR="00000000" w:rsidRDefault="00AC63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AFDAB" w14:textId="77777777" w:rsidR="00000000" w:rsidRDefault="00AC63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277CB" w14:textId="77777777" w:rsidR="00000000" w:rsidRDefault="00AC63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A6529" w14:textId="77777777" w:rsidR="00000000" w:rsidRDefault="00AC63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7BB7F" w14:textId="77777777" w:rsidR="00000000" w:rsidRDefault="00AC63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C0B483B" w14:textId="77777777">
        <w:trPr>
          <w:divId w:val="1860197726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E4451" w14:textId="77777777" w:rsidR="00000000" w:rsidRDefault="00AC63D1">
            <w:pPr>
              <w:pStyle w:val="a3"/>
            </w:pPr>
            <w:r>
              <w:rPr>
                <w:rStyle w:val="a4"/>
              </w:rPr>
              <w:t>2</w:t>
            </w:r>
            <w:r>
              <w:rPr>
                <w:rStyle w:val="a4"/>
              </w:rPr>
              <w:t>8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FBA1B" w14:textId="77777777" w:rsidR="00000000" w:rsidRDefault="00AC63D1">
            <w:pPr>
              <w:pStyle w:val="a3"/>
            </w:pPr>
            <w:r>
              <w:t>□ Отсутствую</w:t>
            </w:r>
            <w:r>
              <w:t>т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3801E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2406BE5D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1C9DC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7269BFC1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E5037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1A8826A0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E7707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1B693C82" w14:textId="77777777" w:rsidR="00000000" w:rsidRDefault="00AC63D1">
            <w:pPr>
              <w:pStyle w:val="a3"/>
            </w:pPr>
            <w:r>
              <w:t xml:space="preserve">□ </w:t>
            </w:r>
            <w:r>
              <w:t>Не</w:t>
            </w:r>
            <w:r>
              <w:t>т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30F89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3AB7B91C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545CF" w14:textId="77777777" w:rsidR="00000000" w:rsidRDefault="00AC63D1">
            <w:pPr>
              <w:pStyle w:val="a3"/>
            </w:pPr>
            <w:r>
              <w:t>□ Д</w:t>
            </w:r>
            <w:r>
              <w:t>а</w:t>
            </w:r>
          </w:p>
          <w:p w14:paraId="3D93D97C" w14:textId="77777777" w:rsidR="00000000" w:rsidRDefault="00AC63D1">
            <w:pPr>
              <w:pStyle w:val="a3"/>
            </w:pPr>
            <w:r>
              <w:t>□ Не</w:t>
            </w:r>
            <w:r>
              <w:t>т</w:t>
            </w:r>
          </w:p>
        </w:tc>
      </w:tr>
    </w:tbl>
    <w:p w14:paraId="07DEE5A4" w14:textId="77777777" w:rsidR="00AC63D1" w:rsidRDefault="00AC63D1">
      <w:pPr>
        <w:divId w:val="135345860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«Главная медсестра»</w:t>
      </w:r>
      <w:r>
        <w:rPr>
          <w:rFonts w:ascii="Arial" w:eastAsia="Times New Roman" w:hAnsi="Arial" w:cs="Arial"/>
          <w:sz w:val="20"/>
          <w:szCs w:val="20"/>
        </w:rPr>
        <w:br/>
        <w:t>https://vip.1glms.ru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17.03.2020</w:t>
      </w:r>
    </w:p>
    <w:sectPr w:rsidR="00AC6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A7368"/>
    <w:multiLevelType w:val="multilevel"/>
    <w:tmpl w:val="6E58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577"/>
    <w:rsid w:val="00660577"/>
    <w:rsid w:val="00AC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DCF990"/>
  <w15:chartTrackingRefBased/>
  <w15:docId w15:val="{D0888EEF-B343-471C-8395-D75F12A7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  <w:rPr>
      <w:rFonts w:ascii="Georgia" w:hAnsi="Georgia"/>
    </w:r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before="100" w:beforeAutospacing="1" w:after="195"/>
    </w:pPr>
  </w:style>
  <w:style w:type="paragraph" w:customStyle="1" w:styleId="docprops">
    <w:name w:val="doc__props"/>
    <w:basedOn w:val="a"/>
    <w:pPr>
      <w:spacing w:before="100" w:beforeAutospacing="1" w:after="100" w:afterAutospacing="1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before="100" w:beforeAutospacing="1" w:after="100" w:afterAutospacing="1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before="100" w:beforeAutospacing="1" w:after="100" w:afterAutospacing="1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signature">
    <w:name w:val="doc__signature"/>
    <w:basedOn w:val="a"/>
    <w:pPr>
      <w:spacing w:before="223" w:after="223"/>
    </w:pPr>
  </w:style>
  <w:style w:type="paragraph" w:customStyle="1" w:styleId="docquestion">
    <w:name w:val="doc__question"/>
    <w:basedOn w:val="a"/>
    <w:pPr>
      <w:shd w:val="clear" w:color="auto" w:fill="FBF9EF"/>
      <w:spacing w:after="600"/>
    </w:pPr>
  </w:style>
  <w:style w:type="paragraph" w:customStyle="1" w:styleId="docquestion-title">
    <w:name w:val="doc__question-title"/>
    <w:basedOn w:val="a"/>
    <w:pPr>
      <w:spacing w:before="100" w:beforeAutospacing="1" w:after="30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100" w:afterAutospacing="1"/>
    </w:pPr>
  </w:style>
  <w:style w:type="paragraph" w:customStyle="1" w:styleId="docexpired">
    <w:name w:val="doc__expired"/>
    <w:basedOn w:val="a"/>
    <w:pPr>
      <w:spacing w:before="100" w:beforeAutospacing="1" w:after="100" w:afterAutospacing="1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77820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9818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4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03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3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39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4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39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76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1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9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45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73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0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969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5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4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1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0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1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3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855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78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6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36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2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124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1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0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0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891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40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5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5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58604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vip.1glms.ru/system/content/image/94/1/-18999979/" TargetMode="External"/><Relationship Id="rId5" Type="http://schemas.openxmlformats.org/officeDocument/2006/relationships/image" Target="https://vip.1glms.ru/system/content/image/94/1/-1899997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8070</Words>
  <Characters>46001</Characters>
  <Application>Microsoft Office Word</Application>
  <DocSecurity>0</DocSecurity>
  <Lines>383</Lines>
  <Paragraphs>107</Paragraphs>
  <ScaleCrop>false</ScaleCrop>
  <Company/>
  <LinksUpToDate>false</LinksUpToDate>
  <CharactersWithSpaces>53964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Потаков Иван Валентинович</dc:creator>
  <cp:keywords/>
  <dc:description/>
  <cp:lastModifiedBy>Потаков Иван Валентинович</cp:lastModifiedBy>
  <cp:revision>2</cp:revision>
  <dcterms:created xsi:type="dcterms:W3CDTF">2020-03-18T08:16:00Z</dcterms:created>
  <dcterms:modified xsi:type="dcterms:W3CDTF">2020-03-18T08:16:00Z</dcterms:modified>
</cp:coreProperties>
</file>